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黑体" w:hAnsi="黑体" w:eastAsia="黑体" w:cs="黑体"/>
          <w:sz w:val="34"/>
          <w:szCs w:val="34"/>
          <w:lang w:val="en-US" w:eastAsia="zh-CN"/>
        </w:rPr>
      </w:pPr>
      <w:r>
        <w:rPr>
          <w:rFonts w:hint="eastAsia" w:ascii="黑体" w:hAnsi="黑体" w:eastAsia="黑体" w:cs="黑体"/>
          <w:sz w:val="34"/>
          <w:szCs w:val="34"/>
          <w:lang w:eastAsia="zh-CN"/>
        </w:rPr>
        <w:t>附件</w:t>
      </w:r>
      <w:r>
        <w:rPr>
          <w:rFonts w:hint="eastAsia" w:ascii="黑体" w:hAnsi="黑体" w:eastAsia="黑体" w:cs="黑体"/>
          <w:sz w:val="34"/>
          <w:szCs w:val="34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rPr>
          <w:rFonts w:hint="eastAsia" w:eastAsia="方正仿宋简体" w:cs="Times New Roman"/>
          <w:sz w:val="34"/>
          <w:szCs w:val="3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2021年“原动力”中国原创动漫出版扶持计划申报统计表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填报单位：              填报人：           联系电话：</w:t>
      </w:r>
    </w:p>
    <w:tbl>
      <w:tblPr>
        <w:tblStyle w:val="3"/>
        <w:tblW w:w="9525" w:type="dxa"/>
        <w:tblInd w:w="-3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670"/>
        <w:gridCol w:w="2295"/>
        <w:gridCol w:w="1289"/>
        <w:gridCol w:w="2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6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22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2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负责人</w:t>
            </w:r>
          </w:p>
        </w:tc>
        <w:tc>
          <w:tcPr>
            <w:tcW w:w="24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负责人联系电话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6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2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6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2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6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2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6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2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6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2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/>
        <w:jc w:val="center"/>
        <w:rPr>
          <w:rFonts w:hint="default" w:ascii="Times New Roman" w:hAnsi="Times New Roman" w:eastAsia="方正仿宋简体" w:cs="Times New Roman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Times New Roman" w:hAnsi="Times New Roman" w:eastAsia="方正仿宋简体" w:cs="Times New Roman"/>
          <w:sz w:val="34"/>
          <w:szCs w:val="3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Times New Roman" w:hAnsi="Times New Roman" w:eastAsia="方正仿宋简体" w:cs="Times New Roman"/>
          <w:sz w:val="34"/>
          <w:szCs w:val="3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Times New Roman" w:hAnsi="Times New Roman" w:eastAsia="方正仿宋简体" w:cs="Times New Roman"/>
          <w:sz w:val="34"/>
          <w:szCs w:val="3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Times New Roman" w:hAnsi="Times New Roman" w:eastAsia="方正仿宋简体" w:cs="Times New Roman"/>
          <w:sz w:val="34"/>
          <w:szCs w:val="3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Times New Roman" w:hAnsi="Times New Roman" w:eastAsia="方正仿宋简体" w:cs="Times New Roman"/>
          <w:sz w:val="34"/>
          <w:szCs w:val="3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Times New Roman" w:hAnsi="Times New Roman" w:eastAsia="方正仿宋简体" w:cs="Times New Roman"/>
          <w:sz w:val="34"/>
          <w:szCs w:val="3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Times New Roman" w:hAnsi="Times New Roman" w:eastAsia="方正仿宋简体" w:cs="Times New Roman"/>
          <w:sz w:val="34"/>
          <w:szCs w:val="3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Times New Roman" w:hAnsi="Times New Roman" w:eastAsia="方正仿宋简体" w:cs="Times New Roman"/>
          <w:sz w:val="34"/>
          <w:szCs w:val="3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3D104D"/>
    <w:rsid w:val="0C3D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2021-11-03T09:12:00Z</dcterms:created>
  <dc:creator>董小晗</dc:creator>
  <cp:lastModifiedBy>董小晗</cp:lastModifiedBy>
  <dcterms:modified xsi:type="dcterms:W3CDTF">2021-11-03T09:12:56Z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A4FD0DC53D4B4AB7915CC328C1D5263E</vt:lpwstr>
  </property>
</Properties>
</file>