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bCs/>
          <w:color w:val="auto"/>
          <w:sz w:val="32"/>
          <w:szCs w:val="32"/>
        </w:rPr>
      </w:pPr>
      <w:r>
        <w:rPr>
          <w:rFonts w:hint="eastAsia" w:ascii="Times New Roman" w:hAnsi="Times New Roman" w:eastAsia="华文中宋" w:cs="Times New Roman"/>
          <w:bCs/>
          <w:color w:val="auto"/>
          <w:sz w:val="32"/>
          <w:szCs w:val="32"/>
        </w:rPr>
        <w:t xml:space="preserve">                          </w:t>
      </w:r>
      <w:r>
        <w:rPr>
          <w:rFonts w:hint="eastAsia" w:ascii="Times New Roman" w:hAnsi="Times New Roman" w:eastAsia="华文中宋" w:cs="Times New Roman"/>
          <w:bCs/>
          <w:color w:val="auto"/>
          <w:sz w:val="32"/>
          <w:szCs w:val="32"/>
        </w:rPr>
        <w:t xml:space="preserve"> </w:t>
      </w:r>
      <w:r>
        <w:rPr>
          <w:rFonts w:ascii="Times New Roman" w:hAnsi="Times New Roman" w:eastAsia="华文中宋" w:cs="Times New Roman"/>
          <w:bCs/>
          <w:color w:val="auto"/>
          <w:sz w:val="32"/>
          <w:szCs w:val="32"/>
        </w:rPr>
        <w:t>津武政备[202</w:t>
      </w:r>
      <w:r>
        <w:rPr>
          <w:rFonts w:hint="eastAsia" w:ascii="Times New Roman" w:hAnsi="Times New Roman" w:eastAsia="华文中宋" w:cs="Times New Roman"/>
          <w:bCs/>
          <w:color w:val="auto"/>
          <w:sz w:val="32"/>
          <w:szCs w:val="32"/>
        </w:rPr>
        <w:t>1</w:t>
      </w:r>
      <w:r>
        <w:rPr>
          <w:rFonts w:ascii="Times New Roman" w:hAnsi="Times New Roman" w:eastAsia="华文中宋" w:cs="Times New Roman"/>
          <w:bCs/>
          <w:color w:val="auto"/>
          <w:sz w:val="32"/>
          <w:szCs w:val="32"/>
        </w:rPr>
        <w:t>]</w:t>
      </w:r>
      <w:r>
        <w:rPr>
          <w:rFonts w:hint="default" w:ascii="Times New Roman" w:hAnsi="Times New Roman" w:eastAsia="华文中宋" w:cs="Times New Roman"/>
          <w:bCs/>
          <w:color w:val="auto"/>
          <w:sz w:val="32"/>
          <w:szCs w:val="32"/>
          <w:lang w:val="en"/>
        </w:rPr>
        <w:t>616</w:t>
      </w:r>
      <w:r>
        <w:rPr>
          <w:rFonts w:ascii="Times New Roman" w:hAnsi="Times New Roman" w:eastAsia="华文中宋" w:cs="Times New Roman"/>
          <w:bCs/>
          <w:color w:val="auto"/>
          <w:sz w:val="32"/>
          <w:szCs w:val="32"/>
        </w:rPr>
        <w:t>号</w:t>
      </w:r>
    </w:p>
    <w:p>
      <w:pPr>
        <w:rPr>
          <w:rFonts w:ascii="Times New Roman" w:hAnsi="Times New Roman" w:cs="Times New Roman"/>
          <w:color w:val="FF0000"/>
          <w:sz w:val="52"/>
          <w:szCs w:val="52"/>
          <w:u w:val="single"/>
        </w:rPr>
      </w:pPr>
      <w:r>
        <w:rPr>
          <w:u w:val="thick" w:color="FF0000"/>
        </w:rPr>
        <w:pict>
          <v:shape id="_x0000_i1025" o:spt="136" type="#_x0000_t136" style="height:36.75pt;width:419.25pt;" fillcolor="#FF0000" filled="t" stroked="t" coordsize="21600,21600">
            <v:path/>
            <v:fill on="t" focussize="0,0"/>
            <v:stroke color="#FF0000"/>
            <v:imagedata o:title=""/>
            <o:lock v:ext="edit"/>
            <v:textpath on="t" fitshape="t" fitpath="t" trim="t" xscale="f" string="天津市武清区工业和信息化局" style="font-family:方正小标宋简体;font-size:32pt;v-text-align:center;"/>
            <w10:wrap type="none"/>
            <w10:anchorlock/>
          </v:shape>
        </w:pict>
      </w:r>
    </w:p>
    <w:p>
      <w:pPr>
        <w:spacing w:line="560" w:lineRule="exact"/>
        <w:jc w:val="center"/>
        <w:rPr>
          <w:rFonts w:ascii="Times New Roman" w:hAnsi="Times New Roman" w:eastAsia="方正小标宋简体" w:cs="Times New Roman"/>
          <w:b/>
          <w:bCs/>
          <w:sz w:val="44"/>
          <w:szCs w:val="44"/>
        </w:rPr>
      </w:pPr>
    </w:p>
    <w:p>
      <w:pPr>
        <w:spacing w:line="580" w:lineRule="exact"/>
        <w:jc w:val="center"/>
        <w:rPr>
          <w:rFonts w:hint="eastAsia" w:ascii="方正小标宋简体" w:hAnsi="宋体" w:eastAsia="方正小标宋简体"/>
          <w:color w:val="auto"/>
          <w:sz w:val="44"/>
          <w:szCs w:val="44"/>
          <w:lang w:val="en-US" w:eastAsia="zh-CN"/>
        </w:rPr>
      </w:pPr>
      <w:r>
        <w:rPr>
          <w:rFonts w:hint="eastAsia" w:ascii="方正小标宋简体" w:hAnsi="宋体" w:eastAsia="方正小标宋简体"/>
          <w:color w:val="auto"/>
          <w:sz w:val="44"/>
          <w:szCs w:val="44"/>
        </w:rPr>
        <w:t>关于</w:t>
      </w:r>
      <w:r>
        <w:rPr>
          <w:rFonts w:hint="eastAsia" w:ascii="方正小标宋简体" w:hAnsi="宋体" w:eastAsia="方正小标宋简体"/>
          <w:color w:val="auto"/>
          <w:sz w:val="44"/>
          <w:szCs w:val="44"/>
          <w:lang w:val="en-US" w:eastAsia="zh-CN"/>
        </w:rPr>
        <w:t>征集人工智能应用</w:t>
      </w:r>
    </w:p>
    <w:p>
      <w:pPr>
        <w:spacing w:line="5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eastAsia="zh-CN"/>
        </w:rPr>
        <w:t>场景供需项目及典型案例</w:t>
      </w:r>
      <w:r>
        <w:rPr>
          <w:rFonts w:hint="eastAsia" w:ascii="方正小标宋简体" w:hAnsi="宋体" w:eastAsia="方正小标宋简体"/>
          <w:color w:val="auto"/>
          <w:sz w:val="44"/>
          <w:szCs w:val="44"/>
        </w:rPr>
        <w:t>的通知</w:t>
      </w:r>
    </w:p>
    <w:p>
      <w:pPr>
        <w:spacing w:line="600" w:lineRule="exact"/>
        <w:jc w:val="center"/>
        <w:rPr>
          <w:rFonts w:ascii="Times New Roman" w:hAnsi="Times New Roman" w:eastAsia="方正小标宋简体" w:cs="Times New Roman"/>
          <w:sz w:val="44"/>
          <w:szCs w:val="44"/>
        </w:rPr>
      </w:pP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各镇街、园区</w:t>
      </w:r>
      <w:r>
        <w:rPr>
          <w:rFonts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23"/>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为推动</w:t>
      </w:r>
      <w:r>
        <w:rPr>
          <w:rFonts w:hint="eastAsia" w:ascii="Times New Roman" w:hAnsi="Times New Roman" w:eastAsia="仿宋_GB2312" w:cs="Times New Roman"/>
          <w:color w:val="auto"/>
          <w:sz w:val="32"/>
          <w:szCs w:val="32"/>
          <w:lang w:val="en-US" w:eastAsia="zh-CN"/>
        </w:rPr>
        <w:t>我市人工智能及车联网产业发展，</w:t>
      </w:r>
      <w:r>
        <w:rPr>
          <w:rFonts w:hint="default" w:ascii="Times New Roman" w:hAnsi="Times New Roman" w:eastAsia="仿宋_GB2312" w:cs="Times New Roman"/>
          <w:color w:val="auto"/>
          <w:spacing w:val="0"/>
          <w:sz w:val="32"/>
          <w:szCs w:val="32"/>
          <w:lang w:val="en-US" w:eastAsia="zh-CN"/>
        </w:rPr>
        <w:t>破解</w:t>
      </w:r>
      <w:r>
        <w:rPr>
          <w:rFonts w:hint="eastAsia" w:eastAsia="仿宋_GB2312" w:cs="Times New Roman"/>
          <w:color w:val="auto"/>
          <w:spacing w:val="0"/>
          <w:sz w:val="32"/>
          <w:szCs w:val="32"/>
          <w:lang w:val="en-US" w:eastAsia="zh-CN"/>
        </w:rPr>
        <w:t>应用</w:t>
      </w:r>
      <w:r>
        <w:rPr>
          <w:rFonts w:hint="default" w:ascii="Times New Roman" w:hAnsi="Times New Roman" w:eastAsia="仿宋_GB2312" w:cs="Times New Roman"/>
          <w:color w:val="auto"/>
          <w:spacing w:val="0"/>
          <w:sz w:val="32"/>
          <w:szCs w:val="32"/>
          <w:lang w:val="en-US" w:eastAsia="zh-CN"/>
        </w:rPr>
        <w:t>场景建设供需两端对接瓶颈，</w:t>
      </w:r>
      <w:r>
        <w:rPr>
          <w:rFonts w:hint="eastAsia" w:eastAsia="仿宋_GB2312" w:cs="Times New Roman"/>
          <w:color w:val="auto"/>
          <w:spacing w:val="0"/>
          <w:sz w:val="32"/>
          <w:szCs w:val="32"/>
          <w:lang w:val="en-US" w:eastAsia="zh-CN"/>
        </w:rPr>
        <w:t>拓展</w:t>
      </w:r>
      <w:r>
        <w:rPr>
          <w:rFonts w:hint="default" w:ascii="Times New Roman" w:hAnsi="Times New Roman" w:eastAsia="仿宋_GB2312" w:cs="Times New Roman"/>
          <w:color w:val="auto"/>
          <w:spacing w:val="0"/>
          <w:sz w:val="32"/>
          <w:szCs w:val="32"/>
          <w:lang w:val="en-US" w:eastAsia="zh-CN"/>
        </w:rPr>
        <w:t>人工智能</w:t>
      </w:r>
      <w:r>
        <w:rPr>
          <w:rFonts w:hint="eastAsia" w:eastAsia="仿宋_GB2312" w:cs="Times New Roman"/>
          <w:color w:val="auto"/>
          <w:spacing w:val="0"/>
          <w:sz w:val="32"/>
          <w:szCs w:val="32"/>
          <w:lang w:val="en-US" w:eastAsia="zh-CN"/>
        </w:rPr>
        <w:t>及车联网</w:t>
      </w:r>
      <w:r>
        <w:rPr>
          <w:rFonts w:hint="default" w:ascii="Times New Roman" w:hAnsi="Times New Roman" w:eastAsia="仿宋_GB2312" w:cs="Times New Roman"/>
          <w:color w:val="auto"/>
          <w:spacing w:val="0"/>
          <w:sz w:val="32"/>
          <w:szCs w:val="32"/>
          <w:lang w:val="en-US" w:eastAsia="zh-CN"/>
        </w:rPr>
        <w:t>应用场景建设。市工业和信息化局</w:t>
      </w:r>
      <w:r>
        <w:rPr>
          <w:rFonts w:hint="eastAsia" w:ascii="Times New Roman" w:hAnsi="Times New Roman" w:eastAsia="仿宋_GB2312" w:cs="Times New Roman"/>
          <w:color w:val="auto"/>
          <w:spacing w:val="0"/>
          <w:sz w:val="32"/>
          <w:szCs w:val="32"/>
          <w:lang w:val="en-US" w:eastAsia="zh-CN"/>
        </w:rPr>
        <w:t>组织</w:t>
      </w:r>
      <w:r>
        <w:rPr>
          <w:rFonts w:hint="default" w:ascii="Times New Roman" w:hAnsi="Times New Roman" w:eastAsia="仿宋_GB2312" w:cs="Times New Roman"/>
          <w:color w:val="auto"/>
          <w:spacing w:val="0"/>
          <w:sz w:val="32"/>
          <w:szCs w:val="32"/>
          <w:lang w:val="en-US" w:eastAsia="zh-CN"/>
        </w:rPr>
        <w:t>从供需两端征集重点领域人工智能应用场景需求</w:t>
      </w:r>
      <w:r>
        <w:rPr>
          <w:rFonts w:hint="eastAsia" w:eastAsia="仿宋_GB2312" w:cs="Times New Roman"/>
          <w:color w:val="auto"/>
          <w:spacing w:val="0"/>
          <w:sz w:val="32"/>
          <w:szCs w:val="32"/>
          <w:lang w:val="en-US" w:eastAsia="zh-CN"/>
        </w:rPr>
        <w:t>、应用场景优秀产品和技术以及</w:t>
      </w:r>
      <w:r>
        <w:rPr>
          <w:rFonts w:hint="default" w:ascii="Times New Roman" w:hAnsi="Times New Roman" w:eastAsia="仿宋_GB2312" w:cs="Times New Roman"/>
          <w:color w:val="auto"/>
          <w:spacing w:val="0"/>
          <w:sz w:val="32"/>
          <w:szCs w:val="32"/>
          <w:lang w:val="en-US" w:eastAsia="zh-CN"/>
        </w:rPr>
        <w:t>应用场景建设典型案例</w:t>
      </w:r>
      <w:r>
        <w:rPr>
          <w:rFonts w:hint="eastAsia"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通过</w:t>
      </w:r>
      <w:r>
        <w:rPr>
          <w:rFonts w:hint="eastAsia" w:eastAsia="仿宋_GB2312" w:cs="Times New Roman"/>
          <w:color w:val="auto"/>
          <w:spacing w:val="0"/>
          <w:sz w:val="32"/>
          <w:szCs w:val="32"/>
          <w:lang w:val="en-US" w:eastAsia="zh-CN"/>
        </w:rPr>
        <w:t>项目的征集，掌握社会需求和企业技术情况，有针对性的组织供需两方进行对接，遴选一批</w:t>
      </w:r>
      <w:r>
        <w:rPr>
          <w:rFonts w:hint="default" w:ascii="Times New Roman" w:hAnsi="Times New Roman" w:eastAsia="仿宋_GB2312" w:cs="Times New Roman"/>
          <w:color w:val="auto"/>
          <w:spacing w:val="0"/>
          <w:sz w:val="32"/>
          <w:szCs w:val="32"/>
          <w:lang w:val="en-US" w:eastAsia="zh-CN"/>
        </w:rPr>
        <w:t>典型场景</w:t>
      </w:r>
      <w:r>
        <w:rPr>
          <w:rFonts w:hint="eastAsia"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lang w:val="en-US" w:eastAsia="zh-CN"/>
        </w:rPr>
        <w:t>示范应用</w:t>
      </w:r>
      <w:r>
        <w:rPr>
          <w:rFonts w:hint="eastAsia" w:eastAsia="仿宋_GB2312" w:cs="Times New Roman"/>
          <w:color w:val="auto"/>
          <w:spacing w:val="0"/>
          <w:sz w:val="32"/>
          <w:szCs w:val="32"/>
          <w:lang w:val="en-US" w:eastAsia="zh-CN"/>
        </w:rPr>
        <w:t>案例，</w:t>
      </w:r>
      <w:r>
        <w:rPr>
          <w:rFonts w:hint="default" w:ascii="Times New Roman" w:hAnsi="Times New Roman" w:eastAsia="仿宋_GB2312" w:cs="Times New Roman"/>
          <w:color w:val="auto"/>
          <w:spacing w:val="0"/>
          <w:sz w:val="32"/>
          <w:szCs w:val="32"/>
          <w:lang w:val="en-US" w:eastAsia="zh-CN"/>
        </w:rPr>
        <w:t>探索可复制推广的经验，加快我市人工智能与</w:t>
      </w:r>
      <w:r>
        <w:rPr>
          <w:rFonts w:hint="eastAsia" w:eastAsia="仿宋_GB2312" w:cs="Times New Roman"/>
          <w:color w:val="auto"/>
          <w:spacing w:val="0"/>
          <w:sz w:val="32"/>
          <w:szCs w:val="32"/>
          <w:lang w:val="en-US" w:eastAsia="zh-CN"/>
        </w:rPr>
        <w:t>经济社会</w:t>
      </w:r>
      <w:r>
        <w:rPr>
          <w:rFonts w:hint="default" w:ascii="Times New Roman" w:hAnsi="Times New Roman" w:eastAsia="仿宋_GB2312" w:cs="Times New Roman"/>
          <w:color w:val="auto"/>
          <w:spacing w:val="0"/>
          <w:sz w:val="32"/>
          <w:szCs w:val="32"/>
          <w:lang w:val="en-US" w:eastAsia="zh-CN"/>
        </w:rPr>
        <w:t>深度融合。</w:t>
      </w:r>
      <w:bookmarkStart w:id="0" w:name="_GoBack"/>
      <w:bookmarkEnd w:id="0"/>
    </w:p>
    <w:p>
      <w:pPr>
        <w:keepNext w:val="0"/>
        <w:keepLines w:val="0"/>
        <w:pageBreakBefore w:val="0"/>
        <w:widowControl w:val="0"/>
        <w:numPr>
          <w:ilvl w:val="0"/>
          <w:numId w:val="1"/>
        </w:numPr>
        <w:kinsoku/>
        <w:wordWrap/>
        <w:overflowPunct/>
        <w:topLinePunct w:val="0"/>
        <w:autoSpaceDE/>
        <w:autoSpaceDN/>
        <w:bidi w:val="0"/>
        <w:spacing w:line="560" w:lineRule="exact"/>
        <w:ind w:firstLine="646"/>
        <w:textAlignment w:val="auto"/>
        <w:outlineLvl w:val="9"/>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征集内容</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人工智能应用场景需求。围绕城市建设、社会发展等重点领域，征集一批人工智能</w:t>
      </w:r>
      <w:r>
        <w:rPr>
          <w:rFonts w:hint="eastAsia" w:eastAsia="仿宋_GB2312" w:cs="Times New Roman"/>
          <w:color w:val="auto"/>
          <w:spacing w:val="0"/>
          <w:sz w:val="32"/>
          <w:szCs w:val="32"/>
          <w:highlight w:val="none"/>
          <w:lang w:val="en-US" w:eastAsia="zh-CN"/>
        </w:rPr>
        <w:t>及车联网</w:t>
      </w:r>
      <w:r>
        <w:rPr>
          <w:rFonts w:hint="default" w:ascii="Times New Roman" w:hAnsi="Times New Roman" w:eastAsia="仿宋_GB2312" w:cs="Times New Roman"/>
          <w:color w:val="auto"/>
          <w:spacing w:val="0"/>
          <w:sz w:val="32"/>
          <w:szCs w:val="32"/>
          <w:highlight w:val="none"/>
          <w:lang w:val="en-US" w:eastAsia="zh-CN"/>
        </w:rPr>
        <w:t>应用场景建设需求，鼓励更多人工智能</w:t>
      </w:r>
      <w:r>
        <w:rPr>
          <w:rFonts w:hint="eastAsia" w:eastAsia="仿宋_GB2312" w:cs="Times New Roman"/>
          <w:color w:val="auto"/>
          <w:spacing w:val="0"/>
          <w:sz w:val="32"/>
          <w:szCs w:val="32"/>
          <w:highlight w:val="none"/>
          <w:lang w:val="en-US" w:eastAsia="zh-CN"/>
        </w:rPr>
        <w:t>及车联网</w:t>
      </w:r>
      <w:r>
        <w:rPr>
          <w:rFonts w:hint="default" w:ascii="Times New Roman" w:hAnsi="Times New Roman" w:eastAsia="仿宋_GB2312" w:cs="Times New Roman"/>
          <w:color w:val="auto"/>
          <w:spacing w:val="0"/>
          <w:sz w:val="32"/>
          <w:szCs w:val="32"/>
          <w:highlight w:val="none"/>
          <w:lang w:val="en-US" w:eastAsia="zh-CN"/>
        </w:rPr>
        <w:t>新技术、新产品、新模式应用落地，促进人工智能</w:t>
      </w:r>
      <w:r>
        <w:rPr>
          <w:rFonts w:hint="eastAsia" w:eastAsia="仿宋_GB2312" w:cs="Times New Roman"/>
          <w:color w:val="auto"/>
          <w:spacing w:val="0"/>
          <w:sz w:val="32"/>
          <w:szCs w:val="32"/>
          <w:highlight w:val="none"/>
          <w:lang w:val="en-US" w:eastAsia="zh-CN"/>
        </w:rPr>
        <w:t>及车联网</w:t>
      </w:r>
      <w:r>
        <w:rPr>
          <w:rFonts w:hint="default" w:ascii="Times New Roman" w:hAnsi="Times New Roman" w:eastAsia="仿宋_GB2312" w:cs="Times New Roman"/>
          <w:color w:val="auto"/>
          <w:spacing w:val="0"/>
          <w:sz w:val="32"/>
          <w:szCs w:val="32"/>
          <w:highlight w:val="none"/>
          <w:lang w:val="en-US" w:eastAsia="zh-CN"/>
        </w:rPr>
        <w:t>产业快速发展。</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eastAsia" w:eastAsia="仿宋_GB2312" w:cs="Times New Roman"/>
          <w:color w:val="auto"/>
          <w:spacing w:val="0"/>
          <w:sz w:val="32"/>
          <w:szCs w:val="32"/>
          <w:highlight w:val="none"/>
          <w:lang w:val="en-US" w:eastAsia="zh-CN"/>
        </w:rPr>
        <w:t>人工智能应用场景优秀产品和技术。围绕人工智能及车联网重点领域，征集一批</w:t>
      </w:r>
      <w:r>
        <w:rPr>
          <w:rFonts w:hint="default" w:ascii="Times New Roman" w:hAnsi="Times New Roman" w:eastAsia="仿宋_GB2312" w:cs="Times New Roman"/>
          <w:bCs/>
          <w:color w:val="auto"/>
          <w:sz w:val="32"/>
          <w:szCs w:val="32"/>
          <w:highlight w:val="none"/>
        </w:rPr>
        <w:t>技术先进、性能优秀、应用</w:t>
      </w:r>
      <w:r>
        <w:rPr>
          <w:rFonts w:hint="eastAsia" w:eastAsia="仿宋_GB2312" w:cs="Times New Roman"/>
          <w:bCs/>
          <w:color w:val="auto"/>
          <w:sz w:val="32"/>
          <w:szCs w:val="32"/>
          <w:highlight w:val="none"/>
          <w:lang w:val="en-US" w:eastAsia="zh-CN"/>
        </w:rPr>
        <w:t>前景</w:t>
      </w:r>
      <w:r>
        <w:rPr>
          <w:rFonts w:hint="default" w:ascii="Times New Roman" w:hAnsi="Times New Roman" w:eastAsia="仿宋_GB2312" w:cs="Times New Roman"/>
          <w:bCs/>
          <w:color w:val="auto"/>
          <w:sz w:val="32"/>
          <w:szCs w:val="32"/>
          <w:highlight w:val="none"/>
        </w:rPr>
        <w:t>好的人工智能</w:t>
      </w:r>
      <w:r>
        <w:rPr>
          <w:rFonts w:hint="eastAsia" w:eastAsia="仿宋_GB2312" w:cs="Times New Roman"/>
          <w:color w:val="auto"/>
          <w:spacing w:val="0"/>
          <w:sz w:val="32"/>
          <w:szCs w:val="32"/>
          <w:highlight w:val="none"/>
          <w:lang w:val="en-US" w:eastAsia="zh-CN"/>
        </w:rPr>
        <w:t>及车联网</w:t>
      </w:r>
      <w:r>
        <w:rPr>
          <w:rFonts w:hint="default" w:ascii="Times New Roman" w:hAnsi="Times New Roman" w:eastAsia="仿宋_GB2312" w:cs="Times New Roman"/>
          <w:bCs/>
          <w:color w:val="auto"/>
          <w:sz w:val="32"/>
          <w:szCs w:val="32"/>
          <w:highlight w:val="none"/>
        </w:rPr>
        <w:t>标志性</w:t>
      </w:r>
      <w:r>
        <w:rPr>
          <w:rFonts w:hint="eastAsia" w:eastAsia="仿宋_GB2312" w:cs="Times New Roman"/>
          <w:color w:val="auto"/>
          <w:spacing w:val="0"/>
          <w:sz w:val="32"/>
          <w:szCs w:val="32"/>
          <w:highlight w:val="none"/>
          <w:lang w:val="en-US" w:eastAsia="zh-CN"/>
        </w:rPr>
        <w:t>新产品、新技术、新模式，为拓展人工智能及车联网应用场景提供行业引领。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eastAsia" w:eastAsia="仿宋_GB2312" w:cs="Times New Roman"/>
          <w:color w:val="auto"/>
          <w:spacing w:val="0"/>
          <w:sz w:val="32"/>
          <w:szCs w:val="32"/>
          <w:highlight w:val="none"/>
          <w:lang w:val="en-US" w:eastAsia="zh-CN"/>
        </w:rPr>
        <w:t xml:space="preserve">3. </w:t>
      </w:r>
      <w:r>
        <w:rPr>
          <w:rFonts w:hint="default" w:ascii="Times New Roman" w:hAnsi="Times New Roman" w:eastAsia="仿宋_GB2312" w:cs="Times New Roman"/>
          <w:color w:val="auto"/>
          <w:spacing w:val="0"/>
          <w:sz w:val="32"/>
          <w:szCs w:val="32"/>
          <w:highlight w:val="none"/>
          <w:lang w:val="en-US" w:eastAsia="zh-CN"/>
        </w:rPr>
        <w:t>人工智能应用场景建设典型案例。围绕人工智能</w:t>
      </w:r>
      <w:r>
        <w:rPr>
          <w:rFonts w:hint="eastAsia" w:eastAsia="仿宋_GB2312" w:cs="Times New Roman"/>
          <w:color w:val="auto"/>
          <w:spacing w:val="0"/>
          <w:sz w:val="32"/>
          <w:szCs w:val="32"/>
          <w:highlight w:val="none"/>
          <w:lang w:val="en-US" w:eastAsia="zh-CN"/>
        </w:rPr>
        <w:t>及车联网</w:t>
      </w:r>
      <w:r>
        <w:rPr>
          <w:rFonts w:hint="default" w:ascii="Times New Roman" w:hAnsi="Times New Roman" w:eastAsia="仿宋_GB2312" w:cs="Times New Roman"/>
          <w:color w:val="auto"/>
          <w:spacing w:val="0"/>
          <w:sz w:val="32"/>
          <w:szCs w:val="32"/>
          <w:highlight w:val="none"/>
          <w:lang w:val="en-US" w:eastAsia="zh-CN"/>
        </w:rPr>
        <w:t>在重点领域的集成应用，征集一批</w:t>
      </w:r>
      <w:r>
        <w:rPr>
          <w:rFonts w:hint="default" w:ascii="Times New Roman" w:hAnsi="Times New Roman" w:eastAsia="仿宋_GB2312" w:cs="Times New Roman"/>
          <w:color w:val="auto"/>
          <w:spacing w:val="0"/>
          <w:sz w:val="32"/>
          <w:szCs w:val="32"/>
          <w:lang w:val="en-US" w:eastAsia="zh-CN"/>
        </w:rPr>
        <w:t>相对成熟的人工智能</w:t>
      </w:r>
      <w:r>
        <w:rPr>
          <w:rFonts w:hint="eastAsia" w:eastAsia="仿宋_GB2312" w:cs="Times New Roman"/>
          <w:color w:val="auto"/>
          <w:spacing w:val="0"/>
          <w:sz w:val="32"/>
          <w:szCs w:val="32"/>
          <w:lang w:val="en-US" w:eastAsia="zh-CN"/>
        </w:rPr>
        <w:t>及车联网</w:t>
      </w:r>
      <w:r>
        <w:rPr>
          <w:rFonts w:hint="default" w:ascii="Times New Roman" w:hAnsi="Times New Roman" w:eastAsia="仿宋_GB2312" w:cs="Times New Roman"/>
          <w:color w:val="auto"/>
          <w:spacing w:val="0"/>
          <w:sz w:val="32"/>
          <w:szCs w:val="32"/>
          <w:lang w:val="en-US" w:eastAsia="zh-CN"/>
        </w:rPr>
        <w:t>应用场景建设典型案例，</w:t>
      </w:r>
      <w:r>
        <w:rPr>
          <w:rFonts w:hint="eastAsia" w:eastAsia="仿宋_GB2312" w:cs="Times New Roman"/>
          <w:color w:val="auto"/>
          <w:spacing w:val="0"/>
          <w:sz w:val="32"/>
          <w:szCs w:val="32"/>
          <w:lang w:val="en-US" w:eastAsia="zh-CN"/>
        </w:rPr>
        <w:t>遴选</w:t>
      </w:r>
      <w:r>
        <w:rPr>
          <w:rFonts w:hint="default" w:ascii="Times New Roman" w:hAnsi="Times New Roman" w:eastAsia="仿宋_GB2312" w:cs="Times New Roman"/>
          <w:color w:val="auto"/>
          <w:spacing w:val="0"/>
          <w:sz w:val="32"/>
          <w:szCs w:val="32"/>
          <w:lang w:val="en-US" w:eastAsia="zh-CN"/>
        </w:rPr>
        <w:t>一批深度应用场景</w:t>
      </w:r>
      <w:r>
        <w:rPr>
          <w:rFonts w:hint="eastAsia" w:eastAsia="仿宋_GB2312" w:cs="Times New Roman"/>
          <w:color w:val="auto"/>
          <w:spacing w:val="0"/>
          <w:sz w:val="32"/>
          <w:szCs w:val="32"/>
          <w:lang w:val="en-US" w:eastAsia="zh-CN"/>
        </w:rPr>
        <w:t>项目予以重点支持并推广</w:t>
      </w:r>
      <w:r>
        <w:rPr>
          <w:rFonts w:hint="default" w:ascii="Times New Roman" w:hAnsi="Times New Roman" w:eastAsia="仿宋_GB2312" w:cs="Times New Roman"/>
          <w:color w:val="auto"/>
          <w:spacing w:val="0"/>
          <w:sz w:val="32"/>
          <w:szCs w:val="32"/>
          <w:lang w:val="en-US" w:eastAsia="zh-CN"/>
        </w:rPr>
        <w:t>，探索可复制的经验，</w:t>
      </w:r>
      <w:r>
        <w:rPr>
          <w:rFonts w:hint="eastAsia" w:eastAsia="仿宋_GB2312" w:cs="Times New Roman"/>
          <w:color w:val="auto"/>
          <w:spacing w:val="0"/>
          <w:sz w:val="32"/>
          <w:szCs w:val="32"/>
          <w:lang w:val="en-US" w:eastAsia="zh-CN"/>
        </w:rPr>
        <w:t>推进我市</w:t>
      </w:r>
      <w:r>
        <w:rPr>
          <w:rFonts w:hint="default" w:ascii="Times New Roman" w:hAnsi="Times New Roman" w:eastAsia="仿宋_GB2312" w:cs="Times New Roman"/>
          <w:color w:val="auto"/>
          <w:spacing w:val="0"/>
          <w:sz w:val="32"/>
          <w:szCs w:val="32"/>
          <w:lang w:val="en-US" w:eastAsia="zh-CN"/>
        </w:rPr>
        <w:t>人工智能与</w:t>
      </w:r>
      <w:r>
        <w:rPr>
          <w:rFonts w:hint="eastAsia" w:eastAsia="仿宋_GB2312" w:cs="Times New Roman"/>
          <w:color w:val="auto"/>
          <w:spacing w:val="0"/>
          <w:sz w:val="32"/>
          <w:szCs w:val="32"/>
          <w:lang w:val="en-US" w:eastAsia="zh-CN"/>
        </w:rPr>
        <w:t>经济社会</w:t>
      </w:r>
      <w:r>
        <w:rPr>
          <w:rFonts w:hint="default" w:ascii="Times New Roman" w:hAnsi="Times New Roman" w:eastAsia="仿宋_GB2312" w:cs="Times New Roman"/>
          <w:color w:val="auto"/>
          <w:spacing w:val="0"/>
          <w:sz w:val="32"/>
          <w:szCs w:val="32"/>
          <w:lang w:val="en-US" w:eastAsia="zh-CN"/>
        </w:rPr>
        <w:t>深度融合。</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二、征集范围</w:t>
      </w:r>
    </w:p>
    <w:p>
      <w:pPr>
        <w:numPr>
          <w:ilvl w:val="0"/>
          <w:numId w:val="0"/>
        </w:numPr>
        <w:spacing w:line="560" w:lineRule="exact"/>
        <w:ind w:firstLine="640" w:firstLineChars="200"/>
        <w:outlineLvl w:val="9"/>
        <w:rPr>
          <w:rFonts w:hint="default"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本次应用场景的征集范围包括除智能制造以外的人工智能及车联网新技术、新产品、新模式在经济社会各领域的实际应用，主要包括以下方面：</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hint="default" w:eastAsia="仿宋_GB2312" w:cs="Times New Roman"/>
          <w:b w:val="0"/>
          <w:i w:val="0"/>
          <w:caps w:val="0"/>
          <w:color w:val="auto"/>
          <w:spacing w:val="-2"/>
          <w:sz w:val="32"/>
          <w:szCs w:val="32"/>
          <w:shd w:val="clear" w:fill="FFFFFF"/>
          <w:lang w:eastAsia="zh-CN"/>
        </w:rPr>
      </w:pPr>
      <w:r>
        <w:rPr>
          <w:rFonts w:hint="eastAsia" w:eastAsia="仿宋_GB2312" w:cs="Times New Roman"/>
          <w:color w:val="auto"/>
          <w:sz w:val="32"/>
          <w:szCs w:val="32"/>
          <w:shd w:val="clear" w:fill="FFFFFF"/>
          <w:lang w:val="en-US" w:eastAsia="zh-CN"/>
        </w:rPr>
        <w:t xml:space="preserve">1. </w:t>
      </w:r>
      <w:r>
        <w:rPr>
          <w:rFonts w:hint="default" w:ascii="Times New Roman" w:hAnsi="Times New Roman" w:eastAsia="仿宋_GB2312" w:cs="Times New Roman"/>
          <w:color w:val="auto"/>
          <w:sz w:val="32"/>
          <w:szCs w:val="32"/>
          <w:shd w:val="clear" w:fill="FFFFFF"/>
        </w:rPr>
        <w:t>车联网</w:t>
      </w:r>
      <w:r>
        <w:rPr>
          <w:rFonts w:hint="default" w:eastAsia="仿宋_GB2312" w:cs="Times New Roman"/>
          <w:color w:val="auto"/>
          <w:sz w:val="32"/>
          <w:szCs w:val="32"/>
          <w:shd w:val="clear" w:fill="FFFFFF"/>
          <w:lang w:eastAsia="zh-CN"/>
        </w:rPr>
        <w:t>。</w:t>
      </w:r>
      <w:r>
        <w:rPr>
          <w:rFonts w:hint="default" w:eastAsia="仿宋_GB2312"/>
          <w:color w:val="auto"/>
          <w:spacing w:val="-2"/>
          <w:sz w:val="32"/>
          <w:szCs w:val="32"/>
          <w:shd w:val="clear" w:fill="FFFFFF"/>
        </w:rPr>
        <w:t>在有条件区域，</w:t>
      </w:r>
      <w:r>
        <w:rPr>
          <w:rFonts w:hint="default" w:eastAsia="仿宋_GB2312"/>
          <w:color w:val="auto"/>
          <w:spacing w:val="-2"/>
          <w:sz w:val="32"/>
          <w:szCs w:val="32"/>
          <w:shd w:val="clear" w:fill="FFFFFF"/>
          <w:lang w:val="en-US" w:eastAsia="zh-CN"/>
        </w:rPr>
        <w:t>开展</w:t>
      </w:r>
      <w:r>
        <w:rPr>
          <w:rFonts w:hint="default" w:eastAsia="仿宋_GB2312"/>
          <w:color w:val="auto"/>
          <w:spacing w:val="-2"/>
          <w:sz w:val="32"/>
          <w:szCs w:val="32"/>
          <w:shd w:val="clear" w:fill="FFFFFF"/>
        </w:rPr>
        <w:t>车联网车载终端、路侧终端等智能化基础设备设施规模化部署，高精度地图，车路协同云控平台等车联网信息化系统建设；共享出行、校园接驳、环卫作业、公交出租、物流车辆、特种车辆</w:t>
      </w:r>
      <w:r>
        <w:rPr>
          <w:rFonts w:hint="default" w:ascii="Times New Roman" w:hAnsi="Times New Roman" w:eastAsia="仿宋_GB2312" w:cs="Times New Roman"/>
          <w:color w:val="333333"/>
          <w:spacing w:val="-2"/>
          <w:sz w:val="32"/>
          <w:szCs w:val="32"/>
          <w:shd w:val="clear" w:fill="FFFFFF"/>
          <w:lang w:eastAsia="zh-CN"/>
        </w:rPr>
        <w:t>（</w:t>
      </w:r>
      <w:r>
        <w:rPr>
          <w:rFonts w:hint="default" w:ascii="Times New Roman" w:hAnsi="Times New Roman" w:eastAsia="仿宋_GB2312" w:cs="Times New Roman"/>
          <w:color w:val="333333"/>
          <w:spacing w:val="-2"/>
          <w:sz w:val="32"/>
          <w:szCs w:val="32"/>
          <w:shd w:val="clear" w:fill="FFFFFF"/>
          <w:lang w:val="en-US" w:eastAsia="zh-CN"/>
        </w:rPr>
        <w:t>消防、医用、警用</w:t>
      </w:r>
      <w:r>
        <w:rPr>
          <w:rFonts w:hint="default" w:eastAsia="仿宋_GB2312" w:cs="Times New Roman"/>
          <w:color w:val="333333"/>
          <w:spacing w:val="-2"/>
          <w:sz w:val="32"/>
          <w:szCs w:val="32"/>
          <w:shd w:val="clear" w:fill="FFFFFF"/>
          <w:lang w:val="en-US" w:eastAsia="zh-CN"/>
        </w:rPr>
        <w:t>、公务</w:t>
      </w:r>
      <w:r>
        <w:rPr>
          <w:rFonts w:hint="default" w:ascii="Times New Roman" w:hAnsi="Times New Roman" w:eastAsia="仿宋_GB2312" w:cs="Times New Roman"/>
          <w:color w:val="333333"/>
          <w:spacing w:val="-2"/>
          <w:sz w:val="32"/>
          <w:szCs w:val="32"/>
          <w:shd w:val="clear" w:fill="FFFFFF"/>
          <w:lang w:val="en-US" w:eastAsia="zh-CN"/>
        </w:rPr>
        <w:t>等）</w:t>
      </w:r>
      <w:r>
        <w:rPr>
          <w:rFonts w:hint="default" w:eastAsia="仿宋_GB2312"/>
          <w:color w:val="auto"/>
          <w:spacing w:val="-2"/>
          <w:sz w:val="32"/>
          <w:szCs w:val="32"/>
          <w:shd w:val="clear" w:fill="FFFFFF"/>
        </w:rPr>
        <w:t>开展车路协同</w:t>
      </w:r>
      <w:r>
        <w:rPr>
          <w:rFonts w:hint="default" w:eastAsia="仿宋_GB2312"/>
          <w:color w:val="auto"/>
          <w:spacing w:val="-2"/>
          <w:sz w:val="32"/>
          <w:szCs w:val="32"/>
          <w:shd w:val="clear" w:fill="FFFFFF"/>
          <w:lang w:val="en-US" w:eastAsia="zh-CN"/>
        </w:rPr>
        <w:t>等</w:t>
      </w:r>
      <w:r>
        <w:rPr>
          <w:rFonts w:hint="default" w:eastAsia="仿宋_GB2312"/>
          <w:color w:val="auto"/>
          <w:spacing w:val="-2"/>
          <w:sz w:val="32"/>
          <w:szCs w:val="32"/>
          <w:shd w:val="clear" w:fill="FFFFFF"/>
        </w:rPr>
        <w:t>应用</w:t>
      </w:r>
      <w:r>
        <w:rPr>
          <w:rFonts w:hint="eastAsia" w:eastAsia="仿宋_GB2312"/>
          <w:color w:val="auto"/>
          <w:spacing w:val="-2"/>
          <w:sz w:val="32"/>
          <w:szCs w:val="32"/>
          <w:shd w:val="clear" w:fill="FFFFFF"/>
          <w:lang w:eastAsia="zh-CN"/>
        </w:rPr>
        <w:t>场景</w:t>
      </w:r>
      <w:r>
        <w:rPr>
          <w:rFonts w:hint="default" w:eastAsia="仿宋_GB2312"/>
          <w:color w:val="auto"/>
          <w:spacing w:val="-2"/>
          <w:sz w:val="32"/>
          <w:szCs w:val="32"/>
          <w:shd w:val="clear" w:fill="FFFFFF"/>
          <w:lang w:val="en-US" w:eastAsia="zh-CN"/>
        </w:rPr>
        <w:t>；</w:t>
      </w:r>
      <w:r>
        <w:rPr>
          <w:rFonts w:hint="default" w:ascii="Times New Roman" w:hAnsi="Times New Roman" w:eastAsia="仿宋_GB2312" w:cs="Times New Roman"/>
          <w:b w:val="0"/>
          <w:i w:val="0"/>
          <w:caps w:val="0"/>
          <w:color w:val="333333"/>
          <w:spacing w:val="-2"/>
          <w:sz w:val="32"/>
          <w:szCs w:val="32"/>
          <w:shd w:val="clear" w:fill="FFFFFF"/>
        </w:rPr>
        <w:t>以智能信号交互、车速导引、自适应巡航增强等为核心的汽车智能类示范应用，远程遥控驾驶、车队编组行驶、动态地图导航、路侧辅助感知云端决策等以协同为核心的智慧交通类示范应用</w:t>
      </w:r>
      <w:r>
        <w:rPr>
          <w:rFonts w:hint="default" w:eastAsia="仿宋_GB2312" w:cs="Times New Roman"/>
          <w:b w:val="0"/>
          <w:i w:val="0"/>
          <w:caps w:val="0"/>
          <w:color w:val="auto"/>
          <w:spacing w:val="-2"/>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color w:val="auto"/>
          <w:sz w:val="32"/>
          <w:szCs w:val="32"/>
          <w:shd w:val="clear" w:fill="FFFFFF"/>
          <w:lang w:eastAsia="zh-CN"/>
        </w:rPr>
      </w:pPr>
      <w:r>
        <w:rPr>
          <w:rFonts w:hint="eastAsia"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lang w:val="en-US" w:eastAsia="zh-CN"/>
        </w:rPr>
        <w:t>.</w:t>
      </w:r>
      <w:r>
        <w:rPr>
          <w:rFonts w:hint="eastAsia"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z w:val="32"/>
          <w:szCs w:val="32"/>
          <w:shd w:val="clear" w:fill="FFFFFF"/>
          <w:lang w:val="en-US" w:eastAsia="zh-CN"/>
        </w:rPr>
        <w:t>智慧医疗与健康。</w:t>
      </w:r>
      <w:r>
        <w:rPr>
          <w:rFonts w:hint="default" w:ascii="Times New Roman" w:hAnsi="Times New Roman" w:eastAsia="仿宋_GB2312" w:cs="Times New Roman"/>
          <w:color w:val="auto"/>
          <w:spacing w:val="-2"/>
          <w:sz w:val="32"/>
          <w:szCs w:val="32"/>
          <w:shd w:val="clear" w:fill="FFFFFF"/>
          <w:lang w:eastAsia="zh-CN"/>
        </w:rPr>
        <w:t>智慧医院建设，一站式就诊服务体系；健康医疗大数据平台，</w:t>
      </w:r>
      <w:r>
        <w:rPr>
          <w:rFonts w:hint="default" w:ascii="Times New Roman" w:hAnsi="Times New Roman" w:eastAsia="仿宋_GB2312" w:cs="Times New Roman"/>
          <w:color w:val="auto"/>
          <w:spacing w:val="-2"/>
          <w:sz w:val="32"/>
          <w:szCs w:val="32"/>
          <w:shd w:val="clear" w:fill="FFFFFF"/>
        </w:rPr>
        <w:t>居民电子健康档案、电子病历</w:t>
      </w:r>
      <w:r>
        <w:rPr>
          <w:rFonts w:hint="default" w:ascii="Times New Roman" w:hAnsi="Times New Roman" w:eastAsia="仿宋_GB2312" w:cs="Times New Roman"/>
          <w:color w:val="auto"/>
          <w:spacing w:val="-2"/>
          <w:sz w:val="32"/>
          <w:szCs w:val="32"/>
          <w:shd w:val="clear" w:fill="FFFFFF"/>
          <w:lang w:eastAsia="zh-CN"/>
        </w:rPr>
        <w:t>等数据系统；智慧诊疗，疾病筛查、医学</w:t>
      </w:r>
      <w:r>
        <w:rPr>
          <w:rFonts w:hint="default" w:ascii="Times New Roman" w:hAnsi="Times New Roman" w:eastAsia="仿宋_GB2312" w:cs="Times New Roman"/>
          <w:color w:val="auto"/>
          <w:spacing w:val="-2"/>
          <w:sz w:val="32"/>
          <w:szCs w:val="32"/>
          <w:shd w:val="clear" w:fill="FFFFFF"/>
        </w:rPr>
        <w:t>影像辅助诊断</w:t>
      </w:r>
      <w:r>
        <w:rPr>
          <w:rFonts w:hint="default" w:ascii="Times New Roman" w:hAnsi="Times New Roman" w:eastAsia="仿宋_GB2312" w:cs="Times New Roman"/>
          <w:color w:val="auto"/>
          <w:spacing w:val="-2"/>
          <w:sz w:val="32"/>
          <w:szCs w:val="32"/>
          <w:shd w:val="clear" w:fill="FFFFFF"/>
          <w:lang w:eastAsia="zh-CN"/>
        </w:rPr>
        <w:t>、辅助诊疗、手术辅助、</w:t>
      </w:r>
      <w:r>
        <w:rPr>
          <w:rFonts w:hint="default" w:ascii="Times New Roman" w:hAnsi="Times New Roman" w:eastAsia="仿宋_GB2312" w:cs="Times New Roman"/>
          <w:color w:val="auto"/>
          <w:spacing w:val="-2"/>
          <w:sz w:val="32"/>
          <w:szCs w:val="32"/>
          <w:shd w:val="clear" w:fill="FFFFFF"/>
        </w:rPr>
        <w:t>临床辅助</w:t>
      </w:r>
      <w:r>
        <w:rPr>
          <w:rFonts w:hint="default" w:ascii="Times New Roman" w:hAnsi="Times New Roman" w:eastAsia="仿宋_GB2312" w:cs="Times New Roman"/>
          <w:color w:val="auto"/>
          <w:spacing w:val="-2"/>
          <w:sz w:val="32"/>
          <w:szCs w:val="32"/>
          <w:shd w:val="clear" w:fill="FFFFFF"/>
          <w:lang w:eastAsia="zh-CN"/>
        </w:rPr>
        <w:t>等</w:t>
      </w:r>
      <w:r>
        <w:rPr>
          <w:rFonts w:hint="default" w:ascii="Times New Roman" w:hAnsi="Times New Roman" w:eastAsia="仿宋_GB2312" w:cs="Times New Roman"/>
          <w:color w:val="auto"/>
          <w:spacing w:val="-2"/>
          <w:sz w:val="32"/>
          <w:szCs w:val="32"/>
          <w:shd w:val="clear" w:fill="FFFFFF"/>
        </w:rPr>
        <w:t>；智能远程医疗</w:t>
      </w:r>
      <w:r>
        <w:rPr>
          <w:rFonts w:hint="default" w:ascii="Times New Roman" w:hAnsi="Times New Roman" w:eastAsia="仿宋_GB2312" w:cs="Times New Roman"/>
          <w:color w:val="auto"/>
          <w:spacing w:val="-2"/>
          <w:sz w:val="32"/>
          <w:szCs w:val="32"/>
          <w:shd w:val="clear" w:fill="FFFFFF"/>
          <w:lang w:eastAsia="zh-CN"/>
        </w:rPr>
        <w:t>，</w:t>
      </w:r>
      <w:r>
        <w:rPr>
          <w:rFonts w:hint="default" w:ascii="Times New Roman" w:hAnsi="Times New Roman" w:eastAsia="仿宋_GB2312" w:cs="Times New Roman"/>
          <w:color w:val="auto"/>
          <w:spacing w:val="-2"/>
          <w:sz w:val="32"/>
          <w:szCs w:val="32"/>
          <w:shd w:val="clear" w:fill="FFFFFF"/>
        </w:rPr>
        <w:t>柔性可穿戴监测系统、健康管理、</w:t>
      </w:r>
      <w:r>
        <w:rPr>
          <w:rFonts w:hint="default" w:ascii="Times New Roman" w:hAnsi="Times New Roman" w:eastAsia="仿宋_GB2312" w:cs="Times New Roman"/>
          <w:color w:val="auto"/>
          <w:spacing w:val="-2"/>
          <w:sz w:val="32"/>
          <w:szCs w:val="32"/>
          <w:shd w:val="clear" w:fill="FFFFFF"/>
          <w:lang w:eastAsia="zh-CN"/>
        </w:rPr>
        <w:t>医疗康复、</w:t>
      </w:r>
      <w:r>
        <w:rPr>
          <w:rFonts w:hint="default" w:ascii="Times New Roman" w:hAnsi="Times New Roman" w:eastAsia="仿宋_GB2312" w:cs="Times New Roman"/>
          <w:color w:val="auto"/>
          <w:spacing w:val="-2"/>
          <w:sz w:val="32"/>
          <w:szCs w:val="32"/>
          <w:shd w:val="clear" w:fill="FFFFFF"/>
        </w:rPr>
        <w:t>家庭智能健康监测等应用场景。</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Times New Roman"/>
          <w:color w:val="auto"/>
          <w:sz w:val="32"/>
          <w:szCs w:val="32"/>
          <w:shd w:val="clear" w:fill="FFFFFF"/>
          <w:lang w:val="en-US" w:eastAsia="zh-CN"/>
        </w:rPr>
      </w:pPr>
      <w:r>
        <w:rPr>
          <w:rFonts w:hint="default" w:ascii="Times New Roman" w:hAnsi="Times New Roman" w:eastAsia="仿宋_GB2312" w:cs="Times New Roman"/>
          <w:color w:val="auto"/>
          <w:sz w:val="32"/>
          <w:szCs w:val="32"/>
          <w:shd w:val="clear" w:fill="FFFFFF"/>
          <w:lang w:val="en-US" w:eastAsia="zh-CN"/>
        </w:rPr>
        <w:t>3.</w:t>
      </w:r>
      <w:r>
        <w:rPr>
          <w:rFonts w:hint="eastAsia" w:eastAsia="仿宋_GB2312" w:cs="Times New Roman"/>
          <w:color w:val="auto"/>
          <w:sz w:val="32"/>
          <w:szCs w:val="32"/>
          <w:shd w:val="clear" w:fill="FFFFFF"/>
          <w:lang w:val="en-US" w:eastAsia="zh-CN"/>
        </w:rPr>
        <w:t xml:space="preserve"> </w:t>
      </w:r>
      <w:r>
        <w:rPr>
          <w:rFonts w:hint="default" w:ascii="Times New Roman" w:hAnsi="Times New Roman" w:eastAsia="仿宋_GB2312" w:cs="Times New Roman"/>
          <w:color w:val="auto"/>
          <w:sz w:val="32"/>
          <w:szCs w:val="32"/>
          <w:shd w:val="clear" w:fill="FFFFFF"/>
        </w:rPr>
        <w:t>智慧</w:t>
      </w:r>
      <w:r>
        <w:rPr>
          <w:rFonts w:hint="eastAsia" w:eastAsia="仿宋_GB2312" w:cs="Times New Roman"/>
          <w:color w:val="auto"/>
          <w:sz w:val="32"/>
          <w:szCs w:val="32"/>
          <w:shd w:val="clear" w:fill="FFFFFF"/>
          <w:lang w:val="en-US" w:eastAsia="zh-CN"/>
        </w:rPr>
        <w:t>文旅</w:t>
      </w:r>
      <w:r>
        <w:rPr>
          <w:rFonts w:hint="default" w:ascii="Times New Roman" w:hAnsi="Times New Roman" w:eastAsia="仿宋_GB2312" w:cs="Times New Roman"/>
          <w:color w:val="auto"/>
          <w:sz w:val="32"/>
          <w:szCs w:val="32"/>
          <w:shd w:val="clear" w:fill="FFFFFF"/>
          <w:lang w:eastAsia="zh-CN"/>
        </w:rPr>
        <w:t>。</w:t>
      </w:r>
      <w:r>
        <w:rPr>
          <w:rFonts w:hint="eastAsia" w:ascii="Times New Roman" w:hAnsi="Times New Roman" w:eastAsia="仿宋_GB2312" w:cs="Times New Roman"/>
          <w:color w:val="auto"/>
          <w:sz w:val="32"/>
          <w:szCs w:val="32"/>
          <w:shd w:val="clear" w:fill="FFFFFF"/>
          <w:lang w:val="en-US" w:eastAsia="zh-CN"/>
        </w:rPr>
        <w:t>实现主动感知景区资源、游客</w:t>
      </w:r>
      <w:r>
        <w:rPr>
          <w:rFonts w:hint="eastAsia" w:eastAsia="仿宋_GB2312" w:cs="Times New Roman"/>
          <w:color w:val="auto"/>
          <w:sz w:val="32"/>
          <w:szCs w:val="32"/>
          <w:shd w:val="clear" w:fill="FFFFFF"/>
          <w:lang w:val="en-US" w:eastAsia="zh-CN"/>
        </w:rPr>
        <w:t>资源等，</w:t>
      </w:r>
      <w:r>
        <w:rPr>
          <w:rFonts w:hint="default" w:ascii="Times New Roman" w:hAnsi="Times New Roman" w:eastAsia="仿宋_GB2312" w:cs="Times New Roman"/>
          <w:color w:val="auto"/>
          <w:sz w:val="32"/>
          <w:szCs w:val="32"/>
          <w:shd w:val="clear" w:fill="FFFFFF"/>
        </w:rPr>
        <w:t>集成</w:t>
      </w:r>
      <w:r>
        <w:rPr>
          <w:rFonts w:hint="eastAsia" w:eastAsia="仿宋_GB2312" w:cs="Times New Roman"/>
          <w:color w:val="auto"/>
          <w:sz w:val="32"/>
          <w:szCs w:val="32"/>
          <w:shd w:val="clear" w:fill="FFFFFF"/>
          <w:lang w:val="en-US" w:eastAsia="zh-CN"/>
        </w:rPr>
        <w:t>景点信息、</w:t>
      </w:r>
      <w:r>
        <w:rPr>
          <w:rFonts w:hint="default" w:ascii="Times New Roman" w:hAnsi="Times New Roman" w:eastAsia="仿宋_GB2312" w:cs="Times New Roman"/>
          <w:color w:val="auto"/>
          <w:sz w:val="32"/>
          <w:szCs w:val="32"/>
          <w:shd w:val="clear" w:fill="FFFFFF"/>
        </w:rPr>
        <w:t>特产介绍</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旅游攻略</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景区720度全景图</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线路规划</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二维码语音导游导览</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GPS定位导航</w:t>
      </w:r>
      <w:r>
        <w:rPr>
          <w:rFonts w:hint="eastAsia"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投诉咨询、门票酒店预定、文旅地图等信息服务</w:t>
      </w:r>
      <w:r>
        <w:rPr>
          <w:rFonts w:hint="eastAsia" w:eastAsia="仿宋_GB2312" w:cs="Times New Roman"/>
          <w:color w:val="auto"/>
          <w:sz w:val="32"/>
          <w:szCs w:val="32"/>
          <w:shd w:val="clear" w:fill="FFFFFF"/>
          <w:lang w:val="en-US" w:eastAsia="zh-CN"/>
        </w:rPr>
        <w:t>的应用场景</w:t>
      </w:r>
      <w:r>
        <w:rPr>
          <w:rFonts w:hint="default" w:ascii="Times New Roman" w:hAnsi="Times New Roman" w:eastAsia="仿宋_GB2312" w:cs="Times New Roman"/>
          <w:color w:val="auto"/>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4.</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智慧教育。智慧校园建设，智能校门、智慧教室、智能感知环境等；智慧教学，人工智能在教育管理、师资培训、课堂应用、辅助教学、教学评价等应用场景；利用智能技术构建的新型教育体系，在线教育、在线培训平台等。</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5.</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智能安防。人像识别、人员流量监测预警、重点公共区域安防改造升级等智能化应用场景；图像与视频精准识别、</w:t>
      </w:r>
      <w:r>
        <w:rPr>
          <w:rFonts w:hint="default" w:ascii="Times New Roman" w:hAnsi="Times New Roman" w:eastAsia="仿宋_GB2312" w:cs="Times New Roman"/>
          <w:color w:val="auto"/>
          <w:sz w:val="32"/>
          <w:szCs w:val="32"/>
        </w:rPr>
        <w:t>生物特征识别、视频理解、跨媒体融合等技术创新；人证合一、视频监控、图像搜索、视频摘要等典型应用</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6.</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智能家居。</w:t>
      </w:r>
      <w:r>
        <w:rPr>
          <w:rFonts w:hint="default" w:ascii="Times New Roman" w:hAnsi="Times New Roman" w:eastAsia="仿宋_GB2312" w:cs="Times New Roman"/>
          <w:color w:val="auto"/>
          <w:spacing w:val="-2"/>
          <w:sz w:val="32"/>
          <w:szCs w:val="32"/>
          <w:shd w:val="clear" w:fill="FFFFFF"/>
          <w:lang w:eastAsia="zh-CN"/>
        </w:rPr>
        <w:t>利用</w:t>
      </w:r>
      <w:r>
        <w:rPr>
          <w:rFonts w:hint="default" w:ascii="Times New Roman" w:hAnsi="Times New Roman" w:eastAsia="仿宋_GB2312" w:cs="Times New Roman"/>
          <w:color w:val="auto"/>
          <w:spacing w:val="-2"/>
          <w:sz w:val="32"/>
          <w:szCs w:val="32"/>
          <w:shd w:val="clear" w:fill="FFFFFF"/>
        </w:rPr>
        <w:t>图像识别、语音识别、自然语言处理、智能搜索、自动控制等技术在</w:t>
      </w:r>
      <w:r>
        <w:rPr>
          <w:rFonts w:hint="default" w:ascii="Times New Roman" w:hAnsi="Times New Roman" w:eastAsia="仿宋_GB2312" w:cs="Times New Roman"/>
          <w:color w:val="auto"/>
          <w:spacing w:val="-2"/>
          <w:sz w:val="32"/>
          <w:szCs w:val="32"/>
          <w:shd w:val="clear" w:fill="FFFFFF"/>
          <w:lang w:eastAsia="zh-CN"/>
        </w:rPr>
        <w:t>智能家居的应用场景；家居产品的人机对话、行为交互、设备互联和协同控制等个性化、智能化服务应用模式；对室内电器设备进行实时控制的家用物联平台等。</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z w:val="32"/>
          <w:szCs w:val="32"/>
          <w:shd w:val="clear" w:fill="FFFFFF"/>
          <w:lang w:eastAsia="zh-CN"/>
        </w:rPr>
      </w:pPr>
      <w:r>
        <w:rPr>
          <w:rFonts w:hint="default" w:ascii="Times New Roman" w:hAnsi="Times New Roman" w:eastAsia="仿宋_GB2312" w:cs="Times New Roman"/>
          <w:color w:val="auto"/>
          <w:spacing w:val="-2"/>
          <w:sz w:val="32"/>
          <w:szCs w:val="32"/>
          <w:shd w:val="clear" w:fill="FFFFFF"/>
          <w:lang w:val="en-US" w:eastAsia="zh-CN"/>
        </w:rPr>
        <w:t>7.</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智能政务。</w:t>
      </w:r>
      <w:r>
        <w:rPr>
          <w:rFonts w:hint="default" w:ascii="Times New Roman" w:hAnsi="Times New Roman" w:eastAsia="仿宋_GB2312" w:cs="Times New Roman"/>
          <w:color w:val="auto"/>
          <w:sz w:val="32"/>
          <w:szCs w:val="32"/>
          <w:shd w:val="clear" w:fill="FFFFFF"/>
        </w:rPr>
        <w:t>跨行业、跨部门、跨地区的资源整合与信息共享平台</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涵盖政府公共服务、公共交通、公用事业服务、商业服务及金融服务领域的智能政务体系</w:t>
      </w:r>
      <w:r>
        <w:rPr>
          <w:rFonts w:hint="default" w:ascii="Times New Roman" w:hAnsi="Times New Roman" w:eastAsia="仿宋_GB2312" w:cs="Times New Roman"/>
          <w:color w:val="auto"/>
          <w:sz w:val="32"/>
          <w:szCs w:val="32"/>
          <w:shd w:val="clear" w:fill="FFFFFF"/>
          <w:lang w:eastAsia="zh-CN"/>
        </w:rPr>
        <w:t>，智能化审批等。</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8.</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智能金融。基于人工智能的金融服务新业态、新模式等典型应用场景；以数据驱动为核心的智能风控、智能投顾、智能客服等分析应用系统；利用金融大数据平台，创新适合银行、证券、基金、保险、信托等金融类人工智能产品等。</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spacing w:val="-2"/>
          <w:sz w:val="32"/>
          <w:szCs w:val="32"/>
          <w:shd w:val="clear" w:fill="FFFFFF"/>
          <w:lang w:val="en-US" w:eastAsia="zh-CN"/>
        </w:rPr>
        <w:t>9.</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其他。</w:t>
      </w:r>
      <w:r>
        <w:rPr>
          <w:rFonts w:hint="default" w:ascii="Times New Roman" w:hAnsi="Times New Roman" w:eastAsia="仿宋_GB2312" w:cs="Times New Roman"/>
          <w:color w:val="auto"/>
          <w:kern w:val="2"/>
          <w:sz w:val="32"/>
          <w:szCs w:val="32"/>
          <w:lang w:eastAsia="zh-CN"/>
        </w:rPr>
        <w:t>其他可应用人工智能技术解决现实生活中存在的痛点、难点的应用场景。</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lang w:eastAsia="zh-CN"/>
        </w:rPr>
        <w:t>三、征集条件</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1.</w:t>
      </w:r>
      <w:r>
        <w:rPr>
          <w:rFonts w:hint="eastAsia" w:eastAsia="仿宋_GB2312" w:cs="Times New Roman"/>
          <w:color w:val="auto"/>
          <w:spacing w:val="-2"/>
          <w:sz w:val="32"/>
          <w:szCs w:val="32"/>
          <w:shd w:val="clear" w:fill="FFFFFF"/>
          <w:lang w:val="en-US" w:eastAsia="zh-CN"/>
        </w:rPr>
        <w:t xml:space="preserve"> 人工智能应用场景建设需求。需求</w:t>
      </w:r>
      <w:r>
        <w:rPr>
          <w:rFonts w:hint="default" w:ascii="Times New Roman" w:hAnsi="Times New Roman" w:eastAsia="仿宋_GB2312" w:cs="Times New Roman"/>
          <w:color w:val="auto"/>
          <w:spacing w:val="-2"/>
          <w:sz w:val="32"/>
          <w:szCs w:val="32"/>
          <w:shd w:val="clear" w:fill="FFFFFF"/>
          <w:lang w:val="en-US" w:eastAsia="zh-CN"/>
        </w:rPr>
        <w:t>单位必须</w:t>
      </w:r>
      <w:r>
        <w:rPr>
          <w:rFonts w:hint="eastAsia" w:eastAsia="仿宋_GB2312" w:cs="Times New Roman"/>
          <w:color w:val="auto"/>
          <w:spacing w:val="-2"/>
          <w:sz w:val="32"/>
          <w:szCs w:val="32"/>
          <w:shd w:val="clear" w:fill="FFFFFF"/>
          <w:lang w:val="en-US" w:eastAsia="zh-CN"/>
        </w:rPr>
        <w:t>为我区</w:t>
      </w:r>
      <w:r>
        <w:rPr>
          <w:rFonts w:hint="default" w:ascii="Times New Roman" w:hAnsi="Times New Roman" w:eastAsia="仿宋_GB2312" w:cs="Times New Roman"/>
          <w:color w:val="auto"/>
          <w:spacing w:val="-2"/>
          <w:sz w:val="32"/>
          <w:szCs w:val="32"/>
          <w:shd w:val="clear" w:fill="FFFFFF"/>
          <w:lang w:val="en-US" w:eastAsia="zh-CN"/>
        </w:rPr>
        <w:t>具有独立承担民事责任能力的企事业单位，</w:t>
      </w:r>
      <w:r>
        <w:rPr>
          <w:rFonts w:hint="eastAsia" w:eastAsia="仿宋_GB2312" w:cs="Times New Roman"/>
          <w:color w:val="auto"/>
          <w:spacing w:val="-2"/>
          <w:sz w:val="32"/>
          <w:szCs w:val="32"/>
          <w:shd w:val="clear" w:fill="FFFFFF"/>
          <w:lang w:val="en-US" w:eastAsia="zh-CN"/>
        </w:rPr>
        <w:t>具备支撑应用场景建设的必要条件，需求内容应具体明确，具备与人工智能技术融合的条件。</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eastAsia" w:eastAsia="仿宋_GB2312" w:cs="Times New Roman"/>
          <w:color w:val="auto"/>
          <w:spacing w:val="-2"/>
          <w:sz w:val="32"/>
          <w:szCs w:val="32"/>
          <w:shd w:val="clear" w:fill="FFFFFF"/>
          <w:lang w:val="en-US" w:eastAsia="zh-CN"/>
        </w:rPr>
      </w:pPr>
      <w:r>
        <w:rPr>
          <w:rFonts w:hint="eastAsia" w:eastAsia="仿宋_GB2312" w:cs="Times New Roman"/>
          <w:color w:val="auto"/>
          <w:spacing w:val="-2"/>
          <w:sz w:val="32"/>
          <w:szCs w:val="32"/>
          <w:shd w:val="clear" w:fill="FFFFFF"/>
          <w:lang w:val="en-US" w:eastAsia="zh-CN"/>
        </w:rPr>
        <w:t xml:space="preserve">2. </w:t>
      </w:r>
      <w:r>
        <w:rPr>
          <w:rFonts w:hint="eastAsia" w:eastAsia="仿宋_GB2312" w:cs="Times New Roman"/>
          <w:color w:val="auto"/>
          <w:spacing w:val="0"/>
          <w:sz w:val="32"/>
          <w:szCs w:val="32"/>
          <w:lang w:val="en-US" w:eastAsia="zh-CN"/>
        </w:rPr>
        <w:t>人工智能应用场景</w:t>
      </w:r>
      <w:r>
        <w:rPr>
          <w:rFonts w:hint="eastAsia" w:eastAsia="仿宋_GB2312" w:cs="Times New Roman"/>
          <w:color w:val="auto"/>
          <w:spacing w:val="-2"/>
          <w:sz w:val="32"/>
          <w:szCs w:val="32"/>
          <w:shd w:val="clear" w:fill="FFFFFF"/>
          <w:lang w:val="en-US" w:eastAsia="zh-CN"/>
        </w:rPr>
        <w:t>优秀产品和技术</w:t>
      </w:r>
      <w:r>
        <w:rPr>
          <w:rFonts w:hint="eastAsia" w:eastAsia="仿宋_GB2312" w:cs="Times New Roman"/>
          <w:color w:val="auto"/>
          <w:spacing w:val="0"/>
          <w:sz w:val="32"/>
          <w:szCs w:val="32"/>
          <w:lang w:val="en-US" w:eastAsia="zh-CN"/>
        </w:rPr>
        <w:t>。申报单位应具备提供场景建设的技术能力。</w:t>
      </w:r>
      <w:r>
        <w:rPr>
          <w:rFonts w:hint="default" w:ascii="Times New Roman" w:hAnsi="Times New Roman" w:eastAsia="仿宋_GB2312" w:cs="Times New Roman"/>
          <w:color w:val="auto"/>
          <w:spacing w:val="-2"/>
          <w:sz w:val="32"/>
          <w:szCs w:val="32"/>
          <w:shd w:val="clear" w:fill="FFFFFF"/>
          <w:lang w:val="en-US" w:eastAsia="zh-CN"/>
        </w:rPr>
        <w:t>项目成果</w:t>
      </w:r>
      <w:r>
        <w:rPr>
          <w:rFonts w:hint="eastAsia" w:eastAsia="仿宋_GB2312" w:cs="Times New Roman"/>
          <w:color w:val="auto"/>
          <w:spacing w:val="-2"/>
          <w:sz w:val="32"/>
          <w:szCs w:val="32"/>
          <w:shd w:val="clear" w:fill="FFFFFF"/>
          <w:lang w:val="en-US" w:eastAsia="zh-CN"/>
        </w:rPr>
        <w:t>需</w:t>
      </w:r>
      <w:r>
        <w:rPr>
          <w:rFonts w:hint="default" w:ascii="Times New Roman" w:hAnsi="Times New Roman" w:eastAsia="仿宋_GB2312" w:cs="Times New Roman"/>
          <w:color w:val="auto"/>
          <w:spacing w:val="-2"/>
          <w:sz w:val="32"/>
          <w:szCs w:val="32"/>
          <w:shd w:val="clear" w:fill="FFFFFF"/>
          <w:lang w:val="en-US" w:eastAsia="zh-CN"/>
        </w:rPr>
        <w:t>具有创新性，拥有自主知识产权，</w:t>
      </w:r>
      <w:r>
        <w:rPr>
          <w:rFonts w:hint="eastAsia" w:eastAsia="仿宋_GB2312" w:cs="Times New Roman"/>
          <w:color w:val="auto"/>
          <w:spacing w:val="-2"/>
          <w:sz w:val="32"/>
          <w:szCs w:val="32"/>
          <w:shd w:val="clear" w:fill="FFFFFF"/>
          <w:lang w:val="en-US" w:eastAsia="zh-CN"/>
        </w:rPr>
        <w:t>在行业领域内有一定的应用前景，可引领行业发展。</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eastAsia" w:eastAsia="仿宋_GB2312" w:cs="Times New Roman"/>
          <w:color w:val="auto"/>
          <w:spacing w:val="-2"/>
          <w:sz w:val="32"/>
          <w:szCs w:val="32"/>
          <w:shd w:val="clear" w:fill="FFFFFF"/>
          <w:lang w:val="en-US" w:eastAsia="zh-CN"/>
        </w:rPr>
        <w:t>3</w:t>
      </w:r>
      <w:r>
        <w:rPr>
          <w:rFonts w:hint="default" w:ascii="Times New Roman" w:hAnsi="Times New Roman" w:eastAsia="仿宋_GB2312" w:cs="Times New Roman"/>
          <w:color w:val="auto"/>
          <w:spacing w:val="-2"/>
          <w:sz w:val="32"/>
          <w:szCs w:val="32"/>
          <w:shd w:val="clear" w:fill="FFFFFF"/>
          <w:lang w:val="en-US" w:eastAsia="zh-CN"/>
        </w:rPr>
        <w:t>.</w:t>
      </w:r>
      <w:r>
        <w:rPr>
          <w:rFonts w:hint="eastAsia" w:eastAsia="仿宋_GB2312" w:cs="Times New Roman"/>
          <w:color w:val="auto"/>
          <w:spacing w:val="-2"/>
          <w:sz w:val="32"/>
          <w:szCs w:val="32"/>
          <w:shd w:val="clear" w:fill="FFFFFF"/>
          <w:lang w:val="en-US" w:eastAsia="zh-CN"/>
        </w:rPr>
        <w:t xml:space="preserve"> 人工智能应用场景</w:t>
      </w:r>
      <w:r>
        <w:rPr>
          <w:rFonts w:hint="default" w:ascii="Times New Roman" w:hAnsi="Times New Roman" w:eastAsia="仿宋_GB2312" w:cs="Times New Roman"/>
          <w:color w:val="auto"/>
          <w:spacing w:val="-2"/>
          <w:sz w:val="32"/>
          <w:szCs w:val="32"/>
          <w:shd w:val="clear" w:fill="FFFFFF"/>
          <w:lang w:val="en-US" w:eastAsia="zh-CN"/>
        </w:rPr>
        <w:t>典型</w:t>
      </w:r>
      <w:r>
        <w:rPr>
          <w:rFonts w:hint="eastAsia" w:eastAsia="仿宋_GB2312" w:cs="Times New Roman"/>
          <w:color w:val="auto"/>
          <w:spacing w:val="-2"/>
          <w:sz w:val="32"/>
          <w:szCs w:val="32"/>
          <w:shd w:val="clear" w:fill="FFFFFF"/>
          <w:lang w:val="en-US" w:eastAsia="zh-CN"/>
        </w:rPr>
        <w:t>案例。场景建设案例属于</w:t>
      </w:r>
      <w:r>
        <w:rPr>
          <w:rFonts w:hint="default" w:ascii="Times New Roman" w:hAnsi="Times New Roman" w:eastAsia="仿宋_GB2312" w:cs="Times New Roman"/>
          <w:color w:val="auto"/>
          <w:spacing w:val="-2"/>
          <w:sz w:val="32"/>
          <w:szCs w:val="32"/>
          <w:shd w:val="clear" w:fill="FFFFFF"/>
          <w:lang w:val="en-US" w:eastAsia="zh-CN"/>
        </w:rPr>
        <w:t>已建成或在建项目</w:t>
      </w:r>
      <w:r>
        <w:rPr>
          <w:rFonts w:hint="eastAsia" w:eastAsia="仿宋_GB2312" w:cs="Times New Roman"/>
          <w:color w:val="auto"/>
          <w:spacing w:val="-2"/>
          <w:sz w:val="32"/>
          <w:szCs w:val="32"/>
          <w:shd w:val="clear" w:fill="FFFFFF"/>
          <w:lang w:val="en-US" w:eastAsia="zh-CN"/>
        </w:rPr>
        <w:t>，项目</w:t>
      </w:r>
      <w:r>
        <w:rPr>
          <w:rFonts w:hint="default" w:ascii="Times New Roman" w:hAnsi="Times New Roman" w:eastAsia="仿宋_GB2312" w:cs="Times New Roman"/>
          <w:color w:val="auto"/>
          <w:spacing w:val="-2"/>
          <w:sz w:val="32"/>
          <w:szCs w:val="32"/>
          <w:shd w:val="clear" w:fill="FFFFFF"/>
          <w:lang w:val="en-US" w:eastAsia="zh-CN"/>
        </w:rPr>
        <w:t>在行业领域</w:t>
      </w:r>
      <w:r>
        <w:rPr>
          <w:rFonts w:hint="eastAsia" w:eastAsia="仿宋_GB2312" w:cs="Times New Roman"/>
          <w:color w:val="auto"/>
          <w:spacing w:val="-2"/>
          <w:sz w:val="32"/>
          <w:szCs w:val="32"/>
          <w:shd w:val="clear" w:fill="FFFFFF"/>
          <w:lang w:val="en-US" w:eastAsia="zh-CN"/>
        </w:rPr>
        <w:t>内</w:t>
      </w:r>
      <w:r>
        <w:rPr>
          <w:rFonts w:hint="default" w:ascii="Times New Roman" w:hAnsi="Times New Roman" w:eastAsia="仿宋_GB2312" w:cs="Times New Roman"/>
          <w:color w:val="auto"/>
          <w:spacing w:val="-2"/>
          <w:sz w:val="32"/>
          <w:szCs w:val="32"/>
          <w:shd w:val="clear" w:fill="FFFFFF"/>
          <w:lang w:val="en-US" w:eastAsia="zh-CN"/>
        </w:rPr>
        <w:t>具有一定代表性和实践应用基础。</w:t>
      </w:r>
      <w:r>
        <w:rPr>
          <w:rFonts w:hint="eastAsia" w:eastAsia="仿宋_GB2312" w:cs="Times New Roman"/>
          <w:color w:val="auto"/>
          <w:spacing w:val="-2"/>
          <w:sz w:val="32"/>
          <w:szCs w:val="32"/>
          <w:shd w:val="clear" w:fill="FFFFFF"/>
          <w:lang w:val="en-US" w:eastAsia="zh-CN"/>
        </w:rPr>
        <w:t>项目实施区域必须在天津市。</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黑体" w:cs="Times New Roman"/>
          <w:color w:val="auto"/>
          <w:spacing w:val="-2"/>
          <w:sz w:val="32"/>
          <w:szCs w:val="32"/>
          <w:shd w:val="clear" w:fill="FFFFFF"/>
          <w:lang w:val="en-US" w:eastAsia="zh-CN"/>
        </w:rPr>
      </w:pPr>
      <w:r>
        <w:rPr>
          <w:rFonts w:hint="default" w:ascii="Times New Roman" w:hAnsi="Times New Roman" w:eastAsia="黑体" w:cs="Times New Roman"/>
          <w:color w:val="auto"/>
          <w:spacing w:val="-2"/>
          <w:sz w:val="32"/>
          <w:szCs w:val="32"/>
          <w:shd w:val="clear" w:fill="FFFFFF"/>
          <w:lang w:val="en-US" w:eastAsia="zh-CN"/>
        </w:rPr>
        <w:t>四、征集要求</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eastAsia" w:eastAsia="仿宋_GB2312"/>
          <w:color w:val="auto"/>
          <w:sz w:val="32"/>
          <w:szCs w:val="32"/>
          <w:lang w:val="en-US" w:eastAsia="zh-CN"/>
        </w:rPr>
      </w:pPr>
      <w:r>
        <w:rPr>
          <w:rFonts w:hint="eastAsia" w:eastAsia="仿宋_GB2312" w:cs="Times New Roman"/>
          <w:color w:val="auto"/>
          <w:spacing w:val="-2"/>
          <w:sz w:val="32"/>
          <w:szCs w:val="32"/>
          <w:shd w:val="clear" w:fill="FFFFFF"/>
          <w:lang w:val="en-US" w:eastAsia="zh-CN"/>
        </w:rPr>
        <w:t>1. 为提高项目报送效率和对接效果，项目征集将采取线上线下相结合的方式，并依据企业意愿，对项目内容进行公开和展示。</w:t>
      </w:r>
      <w:r>
        <w:rPr>
          <w:rFonts w:hint="eastAsia" w:ascii="Times New Roman" w:hAnsi="Times New Roman" w:eastAsia="仿宋_GB2312" w:cs="Times New Roman"/>
          <w:color w:val="auto"/>
          <w:sz w:val="32"/>
          <w:szCs w:val="32"/>
          <w:lang w:val="en-US" w:eastAsia="zh-CN"/>
        </w:rPr>
        <w:t>线上申报展示等工作将委托天津市工业和信息化研究院</w:t>
      </w:r>
      <w:r>
        <w:rPr>
          <w:rFonts w:hint="eastAsia" w:eastAsia="仿宋_GB2312"/>
          <w:color w:val="auto"/>
          <w:sz w:val="32"/>
          <w:szCs w:val="32"/>
          <w:lang w:val="en-US" w:eastAsia="zh-CN"/>
        </w:rPr>
        <w:t>提供服务。</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outlineLvl w:val="9"/>
        <w:rPr>
          <w:rFonts w:hint="default" w:ascii="Times New Roman" w:hAnsi="Times New Roman" w:eastAsia="仿宋_GB2312" w:cs="Times New Roman"/>
          <w:color w:val="auto"/>
          <w:spacing w:val="-2"/>
          <w:sz w:val="32"/>
          <w:szCs w:val="32"/>
          <w:shd w:val="clear" w:fill="FFFFFF"/>
          <w:lang w:val="en-US" w:eastAsia="zh-CN"/>
        </w:rPr>
      </w:pPr>
      <w:r>
        <w:rPr>
          <w:rFonts w:hint="eastAsia" w:eastAsia="仿宋_GB2312" w:cs="Times New Roman"/>
          <w:color w:val="auto"/>
          <w:spacing w:val="-2"/>
          <w:sz w:val="32"/>
          <w:szCs w:val="32"/>
          <w:shd w:val="clear" w:fill="FFFFFF"/>
          <w:lang w:val="en-US" w:eastAsia="zh-CN"/>
        </w:rPr>
        <w:t xml:space="preserve">2. </w:t>
      </w:r>
      <w:r>
        <w:rPr>
          <w:rFonts w:hint="default" w:ascii="Times New Roman" w:hAnsi="Times New Roman" w:eastAsia="仿宋_GB2312" w:cs="Times New Roman"/>
          <w:color w:val="auto"/>
          <w:spacing w:val="-2"/>
          <w:sz w:val="32"/>
          <w:szCs w:val="32"/>
          <w:shd w:val="clear" w:fill="FFFFFF"/>
          <w:lang w:val="en-US" w:eastAsia="zh-CN"/>
        </w:rPr>
        <w:t>各</w:t>
      </w:r>
      <w:r>
        <w:rPr>
          <w:rFonts w:hint="eastAsia" w:ascii="Times New Roman" w:hAnsi="Times New Roman" w:eastAsia="仿宋_GB2312" w:cs="Times New Roman"/>
          <w:color w:val="auto"/>
          <w:spacing w:val="-2"/>
          <w:sz w:val="32"/>
          <w:szCs w:val="32"/>
          <w:shd w:val="clear" w:fill="FFFFFF"/>
          <w:lang w:val="en-US" w:eastAsia="zh-CN"/>
        </w:rPr>
        <w:t>镇街园区</w:t>
      </w:r>
      <w:r>
        <w:rPr>
          <w:rFonts w:hint="default" w:ascii="Times New Roman" w:hAnsi="Times New Roman" w:eastAsia="仿宋_GB2312" w:cs="Times New Roman"/>
          <w:color w:val="auto"/>
          <w:spacing w:val="-2"/>
          <w:sz w:val="32"/>
          <w:szCs w:val="32"/>
          <w:shd w:val="clear" w:fill="FFFFFF"/>
          <w:lang w:val="en-US" w:eastAsia="zh-CN"/>
        </w:rPr>
        <w:t>按照征集范围和重点</w:t>
      </w:r>
      <w:r>
        <w:rPr>
          <w:rFonts w:hint="eastAsia" w:eastAsia="仿宋_GB2312" w:cs="Times New Roman"/>
          <w:color w:val="auto"/>
          <w:spacing w:val="-2"/>
          <w:sz w:val="32"/>
          <w:szCs w:val="32"/>
          <w:shd w:val="clear" w:fill="FFFFFF"/>
          <w:lang w:val="en-US" w:eastAsia="zh-CN"/>
        </w:rPr>
        <w:t>组织企业申报。指导申报</w:t>
      </w:r>
      <w:r>
        <w:rPr>
          <w:rFonts w:hint="default" w:ascii="Times New Roman" w:hAnsi="Times New Roman" w:eastAsia="仿宋_GB2312" w:cs="Times New Roman"/>
          <w:color w:val="auto"/>
          <w:spacing w:val="-2"/>
          <w:sz w:val="32"/>
          <w:szCs w:val="32"/>
          <w:shd w:val="clear" w:fill="FFFFFF"/>
          <w:lang w:val="en-US" w:eastAsia="zh-CN"/>
        </w:rPr>
        <w:t>单位</w:t>
      </w:r>
      <w:r>
        <w:rPr>
          <w:rFonts w:hint="eastAsia" w:eastAsia="仿宋_GB2312" w:cs="Times New Roman"/>
          <w:color w:val="auto"/>
          <w:spacing w:val="-2"/>
          <w:sz w:val="32"/>
          <w:szCs w:val="32"/>
          <w:shd w:val="clear" w:fill="FFFFFF"/>
          <w:lang w:val="en-US" w:eastAsia="zh-CN"/>
        </w:rPr>
        <w:t>登录网站www.aiplusorg.cn，</w:t>
      </w:r>
      <w:r>
        <w:rPr>
          <w:rFonts w:hint="default" w:ascii="Times New Roman" w:hAnsi="Times New Roman" w:eastAsia="仿宋_GB2312" w:cs="Times New Roman"/>
          <w:color w:val="auto"/>
          <w:spacing w:val="-2"/>
          <w:sz w:val="32"/>
          <w:szCs w:val="32"/>
          <w:shd w:val="clear" w:fill="FFFFFF"/>
          <w:lang w:val="en-US" w:eastAsia="zh-CN"/>
        </w:rPr>
        <w:t>认真填写《人工智能应用场景建设需求</w:t>
      </w:r>
      <w:r>
        <w:rPr>
          <w:rFonts w:hint="eastAsia" w:eastAsia="仿宋_GB2312" w:cs="Times New Roman"/>
          <w:color w:val="auto"/>
          <w:spacing w:val="-2"/>
          <w:sz w:val="32"/>
          <w:szCs w:val="32"/>
          <w:shd w:val="clear" w:fill="FFFFFF"/>
          <w:lang w:val="en-US" w:eastAsia="zh-CN"/>
        </w:rPr>
        <w:t>项目征集</w:t>
      </w:r>
      <w:r>
        <w:rPr>
          <w:rFonts w:hint="default" w:ascii="Times New Roman" w:hAnsi="Times New Roman" w:eastAsia="仿宋_GB2312" w:cs="Times New Roman"/>
          <w:color w:val="auto"/>
          <w:spacing w:val="-2"/>
          <w:sz w:val="32"/>
          <w:szCs w:val="32"/>
          <w:shd w:val="clear" w:fill="FFFFFF"/>
          <w:lang w:val="en-US" w:eastAsia="zh-CN"/>
        </w:rPr>
        <w:t>表》</w:t>
      </w:r>
      <w:r>
        <w:rPr>
          <w:rFonts w:hint="eastAsia" w:eastAsia="仿宋_GB2312" w:cs="Times New Roman"/>
          <w:color w:val="auto"/>
          <w:spacing w:val="-2"/>
          <w:sz w:val="32"/>
          <w:szCs w:val="32"/>
          <w:shd w:val="clear" w:fill="FFFFFF"/>
          <w:lang w:val="en-US" w:eastAsia="zh-CN"/>
        </w:rPr>
        <w:t>、《人工智能应用场景优秀产品和技术项目征集表》和</w:t>
      </w:r>
      <w:r>
        <w:rPr>
          <w:rFonts w:hint="default" w:ascii="Times New Roman" w:hAnsi="Times New Roman" w:eastAsia="仿宋_GB2312" w:cs="Times New Roman"/>
          <w:color w:val="auto"/>
          <w:spacing w:val="-2"/>
          <w:sz w:val="32"/>
          <w:szCs w:val="32"/>
          <w:shd w:val="clear" w:fill="FFFFFF"/>
          <w:lang w:val="en-US" w:eastAsia="zh-CN"/>
        </w:rPr>
        <w:t>《</w:t>
      </w:r>
      <w:r>
        <w:rPr>
          <w:rFonts w:hint="default" w:ascii="Times New Roman" w:hAnsi="Times New Roman" w:eastAsia="仿宋_GB2312" w:cs="Times New Roman"/>
          <w:color w:val="auto"/>
          <w:spacing w:val="0"/>
          <w:sz w:val="32"/>
          <w:szCs w:val="32"/>
          <w:lang w:val="en-US" w:eastAsia="zh-CN"/>
        </w:rPr>
        <w:t>人工智能应用场景建设典型案例</w:t>
      </w:r>
      <w:r>
        <w:rPr>
          <w:rFonts w:hint="eastAsia" w:eastAsia="仿宋_GB2312" w:cs="Times New Roman"/>
          <w:color w:val="auto"/>
          <w:spacing w:val="0"/>
          <w:sz w:val="32"/>
          <w:szCs w:val="32"/>
          <w:lang w:val="en-US" w:eastAsia="zh-CN"/>
        </w:rPr>
        <w:t>征集</w:t>
      </w:r>
      <w:r>
        <w:rPr>
          <w:rFonts w:hint="default" w:ascii="Times New Roman" w:hAnsi="Times New Roman" w:eastAsia="仿宋_GB2312" w:cs="Times New Roman"/>
          <w:color w:val="auto"/>
          <w:spacing w:val="-2"/>
          <w:sz w:val="32"/>
          <w:szCs w:val="32"/>
          <w:shd w:val="clear" w:fill="FFFFFF"/>
          <w:lang w:val="en-US" w:eastAsia="zh-CN"/>
        </w:rPr>
        <w:t>表》</w:t>
      </w:r>
      <w:r>
        <w:rPr>
          <w:rFonts w:hint="eastAsia" w:eastAsia="仿宋_GB2312" w:cs="Times New Roman"/>
          <w:color w:val="auto"/>
          <w:spacing w:val="-2"/>
          <w:sz w:val="32"/>
          <w:szCs w:val="32"/>
          <w:shd w:val="clear" w:fill="FFFFFF"/>
          <w:lang w:val="en-US" w:eastAsia="zh-CN"/>
        </w:rPr>
        <w:t>等，将纸质文件打印盖章</w:t>
      </w:r>
      <w:r>
        <w:rPr>
          <w:rFonts w:hint="default" w:eastAsia="仿宋_GB2312" w:cs="Times New Roman"/>
          <w:color w:val="auto"/>
          <w:spacing w:val="-2"/>
          <w:sz w:val="32"/>
          <w:szCs w:val="32"/>
          <w:shd w:val="clear" w:fill="FFFFFF"/>
          <w:lang w:val="en" w:eastAsia="zh-CN"/>
        </w:rPr>
        <w:t>(</w:t>
      </w:r>
      <w:r>
        <w:rPr>
          <w:rFonts w:hint="eastAsia" w:eastAsia="仿宋_GB2312" w:cs="Times New Roman"/>
          <w:color w:val="auto"/>
          <w:spacing w:val="-2"/>
          <w:sz w:val="32"/>
          <w:szCs w:val="32"/>
          <w:shd w:val="clear" w:fill="FFFFFF"/>
          <w:lang w:val="en" w:eastAsia="zh-CN"/>
        </w:rPr>
        <w:t>一式两份）</w:t>
      </w:r>
      <w:r>
        <w:rPr>
          <w:rFonts w:hint="eastAsia" w:eastAsia="仿宋_GB2312" w:cs="Times New Roman"/>
          <w:color w:val="auto"/>
          <w:spacing w:val="-2"/>
          <w:sz w:val="32"/>
          <w:szCs w:val="32"/>
          <w:shd w:val="clear" w:fill="FFFFFF"/>
          <w:lang w:val="en-US" w:eastAsia="zh-CN"/>
        </w:rPr>
        <w:t>，连同镇街园区的推荐函于7月5日前报</w:t>
      </w:r>
      <w:r>
        <w:rPr>
          <w:rFonts w:hint="default" w:ascii="Times New Roman" w:hAnsi="Times New Roman" w:eastAsia="仿宋_GB2312" w:cs="Times New Roman"/>
          <w:color w:val="auto"/>
          <w:spacing w:val="-2"/>
          <w:sz w:val="32"/>
          <w:szCs w:val="32"/>
          <w:shd w:val="clear" w:fill="FFFFFF"/>
          <w:lang w:val="en-US" w:eastAsia="zh-CN"/>
        </w:rPr>
        <w:t>区工业和信息化</w:t>
      </w:r>
      <w:r>
        <w:rPr>
          <w:rFonts w:hint="eastAsia" w:ascii="Times New Roman" w:hAnsi="Times New Roman" w:eastAsia="仿宋_GB2312" w:cs="Times New Roman"/>
          <w:color w:val="auto"/>
          <w:spacing w:val="-2"/>
          <w:sz w:val="32"/>
          <w:szCs w:val="32"/>
          <w:shd w:val="clear" w:fill="FFFFFF"/>
          <w:lang w:val="en-US" w:eastAsia="zh-CN"/>
        </w:rPr>
        <w:t>局</w:t>
      </w:r>
      <w:r>
        <w:rPr>
          <w:rFonts w:hint="eastAsia" w:eastAsia="仿宋_GB2312" w:cs="Times New Roman"/>
          <w:color w:val="auto"/>
          <w:spacing w:val="-2"/>
          <w:sz w:val="32"/>
          <w:szCs w:val="32"/>
          <w:shd w:val="clear" w:fill="FFFFFF"/>
          <w:lang w:val="en-US" w:eastAsia="zh-CN"/>
        </w:rPr>
        <w:t>进行项目审核。有公开展示意愿的企业，将相关展示材料通过光盘报送市工业和信息化研究院。</w:t>
      </w:r>
    </w:p>
    <w:p>
      <w:pPr>
        <w:pStyle w:val="2"/>
        <w:spacing w:line="560" w:lineRule="exact"/>
        <w:jc w:val="both"/>
        <w:rPr>
          <w:rFonts w:hint="default"/>
          <w:color w:val="auto"/>
          <w:lang w:val="en-US" w:eastAsia="zh-CN"/>
        </w:rPr>
      </w:pPr>
      <w:r>
        <w:rPr>
          <w:rFonts w:hint="eastAsia" w:ascii="Times New Roman" w:hAnsi="Times New Roman" w:cs="Times New Roman"/>
          <w:color w:val="auto"/>
          <w:spacing w:val="-2"/>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auto"/>
          <w:spacing w:val="-2"/>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2"/>
          <w:sz w:val="32"/>
          <w:szCs w:val="32"/>
          <w:shd w:val="clear" w:fill="FFFFFF"/>
          <w:lang w:val="en-US" w:eastAsia="zh-CN"/>
        </w:rPr>
        <w:t>附件：1.</w:t>
      </w:r>
      <w:r>
        <w:rPr>
          <w:rFonts w:hint="eastAsia" w:eastAsia="仿宋_GB2312" w:cs="Times New Roman"/>
          <w:color w:val="auto"/>
          <w:spacing w:val="-2"/>
          <w:sz w:val="32"/>
          <w:szCs w:val="32"/>
          <w:shd w:val="clear" w:fill="FFFFFF"/>
          <w:lang w:val="en-US" w:eastAsia="zh-CN"/>
        </w:rPr>
        <w:t xml:space="preserve"> </w:t>
      </w:r>
      <w:r>
        <w:rPr>
          <w:rFonts w:hint="default" w:ascii="Times New Roman" w:hAnsi="Times New Roman" w:eastAsia="仿宋_GB2312" w:cs="Times New Roman"/>
          <w:color w:val="auto"/>
          <w:spacing w:val="-2"/>
          <w:sz w:val="32"/>
          <w:szCs w:val="32"/>
          <w:shd w:val="clear" w:fill="FFFFFF"/>
          <w:lang w:val="en-US" w:eastAsia="zh-CN"/>
        </w:rPr>
        <w:t>人工智能应用场景建设需求</w:t>
      </w:r>
      <w:r>
        <w:rPr>
          <w:rFonts w:hint="eastAsia" w:eastAsia="仿宋_GB2312" w:cs="Times New Roman"/>
          <w:color w:val="auto"/>
          <w:spacing w:val="-2"/>
          <w:sz w:val="32"/>
          <w:szCs w:val="32"/>
          <w:shd w:val="clear" w:fill="FFFFFF"/>
          <w:lang w:val="en-US" w:eastAsia="zh-CN"/>
        </w:rPr>
        <w:t>项目征集</w:t>
      </w:r>
      <w:r>
        <w:rPr>
          <w:rFonts w:hint="default" w:ascii="Times New Roman" w:hAnsi="Times New Roman" w:eastAsia="仿宋_GB2312" w:cs="Times New Roman"/>
          <w:color w:val="auto"/>
          <w:spacing w:val="-2"/>
          <w:sz w:val="32"/>
          <w:szCs w:val="32"/>
          <w:shd w:val="clear" w:fill="FFFFFF"/>
          <w:lang w:val="en-US" w:eastAsia="zh-CN"/>
        </w:rPr>
        <w:t>表</w:t>
      </w:r>
    </w:p>
    <w:p>
      <w:pPr>
        <w:keepNext w:val="0"/>
        <w:keepLines w:val="0"/>
        <w:pageBreakBefore w:val="0"/>
        <w:widowControl w:val="0"/>
        <w:numPr>
          <w:ilvl w:val="0"/>
          <w:numId w:val="3"/>
        </w:numPr>
        <w:kinsoku/>
        <w:wordWrap/>
        <w:overflowPunct/>
        <w:topLinePunct w:val="0"/>
        <w:autoSpaceDE/>
        <w:autoSpaceDN/>
        <w:bidi w:val="0"/>
        <w:spacing w:line="560" w:lineRule="exact"/>
        <w:ind w:left="1520" w:firstLine="0" w:firstLineChars="0"/>
        <w:textAlignment w:val="auto"/>
        <w:rPr>
          <w:rFonts w:hint="default" w:ascii="Times New Roman" w:hAnsi="Times New Roman" w:eastAsia="仿宋_GB2312" w:cs="Times New Roman"/>
          <w:color w:val="auto"/>
          <w:spacing w:val="-2"/>
          <w:sz w:val="32"/>
          <w:szCs w:val="32"/>
          <w:shd w:val="clear" w:fill="FFFFFF"/>
          <w:lang w:val="en-US" w:eastAsia="zh-CN"/>
        </w:rPr>
      </w:pPr>
      <w:r>
        <w:rPr>
          <w:rFonts w:hint="eastAsia" w:eastAsia="仿宋_GB2312" w:cs="Times New Roman"/>
          <w:color w:val="auto"/>
          <w:spacing w:val="-2"/>
          <w:sz w:val="32"/>
          <w:szCs w:val="32"/>
          <w:shd w:val="clear" w:fill="FFFFFF"/>
          <w:lang w:val="en-US" w:eastAsia="zh-CN"/>
        </w:rPr>
        <w:t>人工智能应用场景优秀产品和技术项目征集表</w:t>
      </w:r>
    </w:p>
    <w:p>
      <w:pPr>
        <w:keepNext w:val="0"/>
        <w:keepLines w:val="0"/>
        <w:pageBreakBefore w:val="0"/>
        <w:widowControl w:val="0"/>
        <w:numPr>
          <w:ilvl w:val="0"/>
          <w:numId w:val="3"/>
        </w:numPr>
        <w:kinsoku/>
        <w:wordWrap/>
        <w:overflowPunct/>
        <w:topLinePunct w:val="0"/>
        <w:autoSpaceDE/>
        <w:autoSpaceDN/>
        <w:bidi w:val="0"/>
        <w:spacing w:line="560" w:lineRule="exact"/>
        <w:ind w:left="1520" w:firstLine="0" w:firstLineChars="0"/>
        <w:textAlignment w:val="auto"/>
        <w:rPr>
          <w:rFonts w:hint="default" w:ascii="Times New Roman" w:hAnsi="Times New Roman" w:eastAsia="仿宋_GB2312" w:cs="Times New Roman"/>
          <w:color w:val="auto"/>
          <w:spacing w:val="-2"/>
          <w:sz w:val="32"/>
          <w:szCs w:val="32"/>
          <w:shd w:val="clear" w:fill="FFFFFF"/>
          <w:lang w:val="en-US" w:eastAsia="zh-CN"/>
        </w:rPr>
      </w:pPr>
      <w:r>
        <w:rPr>
          <w:rFonts w:hint="default" w:ascii="Times New Roman" w:hAnsi="Times New Roman" w:eastAsia="仿宋_GB2312" w:cs="Times New Roman"/>
          <w:color w:val="auto"/>
          <w:spacing w:val="0"/>
          <w:sz w:val="32"/>
          <w:szCs w:val="32"/>
          <w:lang w:val="en-US" w:eastAsia="zh-CN"/>
        </w:rPr>
        <w:t>人工智能应用场景建设典型案例</w:t>
      </w:r>
      <w:r>
        <w:rPr>
          <w:rFonts w:hint="eastAsia" w:eastAsia="仿宋_GB2312" w:cs="Times New Roman"/>
          <w:color w:val="auto"/>
          <w:spacing w:val="0"/>
          <w:sz w:val="32"/>
          <w:szCs w:val="32"/>
          <w:lang w:val="en-US" w:eastAsia="zh-CN"/>
        </w:rPr>
        <w:t>征集</w:t>
      </w:r>
      <w:r>
        <w:rPr>
          <w:rFonts w:hint="default" w:ascii="Times New Roman" w:hAnsi="Times New Roman" w:eastAsia="仿宋_GB2312" w:cs="Times New Roman"/>
          <w:color w:val="auto"/>
          <w:spacing w:val="-2"/>
          <w:sz w:val="32"/>
          <w:szCs w:val="32"/>
          <w:shd w:val="clear" w:fill="FFFFFF"/>
          <w:lang w:val="en-US" w:eastAsia="zh-CN"/>
        </w:rPr>
        <w:t>表</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微软雅黑" w:eastAsia="仿宋_GB2312" w:cs="仿宋_GB2312"/>
          <w:color w:val="auto"/>
          <w:spacing w:val="-2"/>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olor w:val="auto"/>
          <w:kern w:val="2"/>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olor w:val="auto"/>
          <w:kern w:val="2"/>
          <w:sz w:val="32"/>
          <w:szCs w:val="32"/>
          <w:shd w:val="clear" w:color="auto" w:fill="FFFFFF"/>
          <w:lang w:val="en-US" w:eastAsia="zh-CN"/>
        </w:rPr>
      </w:pPr>
    </w:p>
    <w:p>
      <w:pPr>
        <w:keepNext w:val="0"/>
        <w:keepLines w:val="0"/>
        <w:pageBreakBefore w:val="0"/>
        <w:widowControl w:val="0"/>
        <w:tabs>
          <w:tab w:val="left" w:pos="7437"/>
        </w:tabs>
        <w:kinsoku/>
        <w:wordWrap/>
        <w:overflowPunct/>
        <w:topLinePunct w:val="0"/>
        <w:autoSpaceDE/>
        <w:autoSpaceDN/>
        <w:bidi w:val="0"/>
        <w:spacing w:line="550" w:lineRule="exact"/>
        <w:ind w:right="1260" w:rightChars="600" w:firstLine="3180" w:firstLineChars="994"/>
        <w:textAlignment w:val="auto"/>
        <w:rPr>
          <w:rFonts w:eastAsia="仿宋_GB2312"/>
          <w:color w:val="auto"/>
          <w:sz w:val="32"/>
          <w:szCs w:val="32"/>
        </w:rPr>
      </w:pPr>
      <w:r>
        <w:rPr>
          <w:rFonts w:hint="eastAsia" w:ascii="仿宋_GB2312" w:eastAsia="仿宋_GB2312"/>
          <w:color w:val="auto"/>
          <w:sz w:val="32"/>
          <w:szCs w:val="32"/>
        </w:rPr>
        <w:t>　　　　　</w:t>
      </w:r>
      <w:r>
        <w:rPr>
          <w:rFonts w:eastAsia="仿宋_GB2312"/>
          <w:color w:val="auto"/>
          <w:sz w:val="32"/>
          <w:szCs w:val="32"/>
        </w:rPr>
        <w:t>20</w:t>
      </w:r>
      <w:r>
        <w:rPr>
          <w:rFonts w:hint="eastAsia" w:eastAsia="仿宋_GB2312"/>
          <w:color w:val="auto"/>
          <w:sz w:val="32"/>
          <w:szCs w:val="32"/>
          <w:lang w:val="en-US" w:eastAsia="zh-CN"/>
        </w:rPr>
        <w:t>21</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default" w:eastAsia="仿宋_GB2312"/>
          <w:color w:val="auto"/>
          <w:sz w:val="32"/>
          <w:szCs w:val="32"/>
          <w:lang w:val="en" w:eastAsia="zh-CN"/>
        </w:rPr>
        <w:t>9</w:t>
      </w:r>
      <w:r>
        <w:rPr>
          <w:rFonts w:eastAsia="仿宋_GB2312"/>
          <w:color w:val="auto"/>
          <w:sz w:val="32"/>
          <w:szCs w:val="32"/>
        </w:rPr>
        <w:t>日</w:t>
      </w:r>
    </w:p>
    <w:p>
      <w:pPr>
        <w:keepNext w:val="0"/>
        <w:keepLines w:val="0"/>
        <w:pageBreakBefore w:val="0"/>
        <w:widowControl w:val="0"/>
        <w:kinsoku/>
        <w:wordWrap/>
        <w:overflowPunct/>
        <w:topLinePunct w:val="0"/>
        <w:autoSpaceDE/>
        <w:autoSpaceDN/>
        <w:bidi w:val="0"/>
        <w:spacing w:line="550" w:lineRule="exact"/>
        <w:ind w:left="2259" w:leftChars="314" w:hanging="1600" w:hangingChars="500"/>
        <w:textAlignment w:val="auto"/>
        <w:rPr>
          <w:rFonts w:hint="default" w:ascii="Times New Roman" w:eastAsia="仿宋_GB2312"/>
          <w:color w:val="auto"/>
          <w:sz w:val="32"/>
          <w:szCs w:val="32"/>
          <w:lang w:val="en-US" w:eastAsia="zh-CN"/>
        </w:rPr>
      </w:pPr>
      <w:r>
        <w:rPr>
          <w:rFonts w:hint="eastAsia" w:ascii="仿宋_GB2312" w:eastAsia="仿宋_GB2312"/>
          <w:color w:val="auto"/>
          <w:sz w:val="32"/>
          <w:szCs w:val="32"/>
        </w:rPr>
        <w:t>（联系人：</w:t>
      </w:r>
      <w:r>
        <w:rPr>
          <w:rFonts w:ascii="Times New Roman" w:hAnsi="Times New Roman" w:eastAsia="仿宋_GB2312" w:cs="Times New Roman"/>
          <w:spacing w:val="-6"/>
          <w:sz w:val="32"/>
          <w:szCs w:val="32"/>
        </w:rPr>
        <w:t>区工业和信息化局信息产业科　孙丽</w:t>
      </w:r>
      <w:r>
        <w:rPr>
          <w:rFonts w:hint="eastAsia" w:ascii="Times New Roman" w:hAnsi="Times New Roman" w:eastAsia="仿宋_GB2312" w:cs="Times New Roman"/>
          <w:spacing w:val="-6"/>
          <w:sz w:val="32"/>
          <w:szCs w:val="32"/>
          <w:lang w:val="en-US" w:eastAsia="zh-CN"/>
        </w:rPr>
        <w:t xml:space="preserve">  慈维悦</w:t>
      </w:r>
      <w:r>
        <w:rPr>
          <w:rFonts w:ascii="Times New Roman" w:hAnsi="Times New Roman" w:eastAsia="仿宋_GB2312" w:cs="Times New Roman"/>
          <w:spacing w:val="-6"/>
          <w:sz w:val="32"/>
          <w:szCs w:val="32"/>
        </w:rPr>
        <w:t>；</w:t>
      </w:r>
    </w:p>
    <w:p>
      <w:pPr>
        <w:tabs>
          <w:tab w:val="left" w:pos="7236"/>
        </w:tabs>
        <w:spacing w:line="550" w:lineRule="exact"/>
        <w:ind w:firstLine="2240" w:firstLineChars="7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Times New Roman"/>
          <w:color w:val="auto"/>
          <w:sz w:val="32"/>
          <w:szCs w:val="32"/>
          <w:lang w:val="en-US" w:eastAsia="zh-CN"/>
        </w:rPr>
        <w:t>29527257</w:t>
      </w:r>
      <w:r>
        <w:rPr>
          <w:rFonts w:hint="default" w:ascii="Times New Roman" w:hAnsi="Times New Roman" w:eastAsia="仿宋_GB2312" w:cs="Times New Roman"/>
          <w:color w:val="auto"/>
          <w:sz w:val="32"/>
          <w:szCs w:val="32"/>
          <w:lang w:val="en-US" w:eastAsia="zh-CN"/>
        </w:rPr>
        <w:t>；</w:t>
      </w:r>
    </w:p>
    <w:p>
      <w:pPr>
        <w:tabs>
          <w:tab w:val="left" w:pos="7236"/>
        </w:tabs>
        <w:spacing w:line="550" w:lineRule="exact"/>
        <w:ind w:firstLine="2240" w:firstLineChars="7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地址：武清区远通大厦1318室；</w:t>
      </w:r>
    </w:p>
    <w:p>
      <w:pPr>
        <w:tabs>
          <w:tab w:val="left" w:pos="7236"/>
        </w:tabs>
        <w:spacing w:line="550" w:lineRule="exact"/>
        <w:ind w:firstLine="2240" w:firstLineChars="700"/>
        <w:rPr>
          <w:rFonts w:hint="default" w:ascii="Times New Roman" w:eastAsia="仿宋_GB2312"/>
          <w:color w:val="auto"/>
          <w:sz w:val="32"/>
          <w:szCs w:val="32"/>
        </w:rPr>
      </w:pPr>
      <w:r>
        <w:rPr>
          <w:rFonts w:hint="default" w:eastAsia="仿宋_GB2312"/>
          <w:color w:val="auto"/>
          <w:sz w:val="32"/>
          <w:szCs w:val="32"/>
        </w:rPr>
        <w:t>市工业和信息化研究院</w:t>
      </w:r>
      <w:r>
        <w:rPr>
          <w:rFonts w:hint="default" w:ascii="Times New Roman" w:eastAsia="仿宋_GB2312"/>
          <w:color w:val="auto"/>
          <w:sz w:val="32"/>
          <w:szCs w:val="32"/>
        </w:rPr>
        <w:t>　刘鹏</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eastAsia="仿宋_GB2312"/>
          <w:color w:val="auto"/>
          <w:sz w:val="32"/>
          <w:szCs w:val="32"/>
        </w:rPr>
        <w:t>杨震；</w:t>
      </w:r>
    </w:p>
    <w:p>
      <w:pPr>
        <w:tabs>
          <w:tab w:val="left" w:pos="7236"/>
        </w:tabs>
        <w:spacing w:line="550" w:lineRule="exact"/>
        <w:ind w:firstLine="2240" w:firstLineChars="700"/>
        <w:rPr>
          <w:rFonts w:hint="default" w:eastAsia="仿宋_GB2312"/>
          <w:color w:val="auto"/>
          <w:sz w:val="32"/>
          <w:szCs w:val="32"/>
        </w:rPr>
      </w:pPr>
      <w:r>
        <w:rPr>
          <w:rFonts w:hint="default" w:ascii="Times New Roman" w:eastAsia="仿宋_GB2312"/>
          <w:color w:val="auto"/>
          <w:sz w:val="32"/>
          <w:szCs w:val="32"/>
        </w:rPr>
        <w:t>电话：</w:t>
      </w:r>
      <w:r>
        <w:rPr>
          <w:rFonts w:hint="default" w:eastAsia="仿宋_GB2312"/>
          <w:color w:val="auto"/>
          <w:sz w:val="32"/>
          <w:szCs w:val="32"/>
        </w:rPr>
        <w:t>13752368956、13820310800；</w:t>
      </w:r>
    </w:p>
    <w:p>
      <w:pPr>
        <w:tabs>
          <w:tab w:val="left" w:pos="7236"/>
        </w:tabs>
        <w:spacing w:line="550" w:lineRule="exact"/>
        <w:ind w:firstLine="2240" w:firstLineChars="700"/>
        <w:rPr>
          <w:rFonts w:hint="default" w:ascii="Times New Roman" w:eastAsia="仿宋_GB2312"/>
          <w:color w:val="auto"/>
          <w:sz w:val="32"/>
          <w:szCs w:val="32"/>
        </w:rPr>
      </w:pPr>
      <w:r>
        <w:rPr>
          <w:rFonts w:hint="default" w:eastAsia="仿宋_GB2312"/>
          <w:color w:val="auto"/>
          <w:sz w:val="32"/>
          <w:szCs w:val="32"/>
        </w:rPr>
        <w:t>地址：南开区水上北路26号</w:t>
      </w:r>
      <w:r>
        <w:rPr>
          <w:rFonts w:hint="default" w:ascii="Times New Roman" w:eastAsia="仿宋_GB2312"/>
          <w:color w:val="auto"/>
          <w:sz w:val="32"/>
          <w:szCs w:val="32"/>
        </w:rPr>
        <w:t>）</w:t>
      </w:r>
    </w:p>
    <w:p>
      <w:pPr>
        <w:keepNext w:val="0"/>
        <w:keepLines w:val="0"/>
        <w:pageBreakBefore w:val="0"/>
        <w:widowControl w:val="0"/>
        <w:tabs>
          <w:tab w:val="left" w:pos="1809"/>
        </w:tabs>
        <w:kinsoku/>
        <w:wordWrap/>
        <w:overflowPunct/>
        <w:topLinePunct w:val="0"/>
        <w:autoSpaceDE/>
        <w:autoSpaceDN/>
        <w:bidi w:val="0"/>
        <w:adjustRightInd/>
        <w:snapToGrid/>
        <w:spacing w:line="240" w:lineRule="auto"/>
        <w:ind w:left="1569" w:leftChars="290" w:right="0" w:rightChars="0" w:hanging="960" w:hangingChars="30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20" w:lineRule="exact"/>
        <w:textAlignment w:val="auto"/>
        <w:outlineLvl w:val="9"/>
        <w:rPr>
          <w:rFonts w:hint="eastAsia" w:ascii="黑体" w:eastAsia="黑体"/>
          <w:sz w:val="32"/>
          <w:szCs w:val="32"/>
        </w:rPr>
      </w:pPr>
    </w:p>
    <w:p>
      <w:pPr>
        <w:keepNext w:val="0"/>
        <w:keepLines w:val="0"/>
        <w:pageBreakBefore w:val="0"/>
        <w:kinsoku/>
        <w:wordWrap/>
        <w:overflowPunct/>
        <w:topLinePunct w:val="0"/>
        <w:autoSpaceDE/>
        <w:autoSpaceDN/>
        <w:bidi w:val="0"/>
        <w:adjustRightInd/>
        <w:snapToGrid/>
        <w:spacing w:line="520" w:lineRule="exact"/>
        <w:rPr>
          <w:rFonts w:hint="eastAsia" w:ascii="黑体" w:eastAsia="黑体"/>
          <w:color w:val="auto"/>
          <w:sz w:val="32"/>
          <w:szCs w:val="32"/>
          <w:lang w:val="en-US" w:eastAsia="zh-CN"/>
        </w:rPr>
      </w:pPr>
      <w:r>
        <w:rPr>
          <w:rFonts w:hint="eastAsia" w:ascii="黑体" w:eastAsia="黑体"/>
          <w:color w:val="auto"/>
          <w:sz w:val="32"/>
          <w:szCs w:val="32"/>
        </w:rPr>
        <w:t>附件</w:t>
      </w:r>
      <w:r>
        <w:rPr>
          <w:rFonts w:hint="default" w:ascii="Times New Roman" w:hAnsi="Times New Roman" w:eastAsia="黑体" w:cs="Times New Roman"/>
          <w:color w:val="auto"/>
          <w:sz w:val="32"/>
          <w:szCs w:val="32"/>
          <w:lang w:val="en-US" w:eastAsia="zh-CN"/>
        </w:rPr>
        <w:t>1</w:t>
      </w:r>
    </w:p>
    <w:p>
      <w:pPr>
        <w:widowControl w:val="0"/>
        <w:spacing w:before="0" w:beforeLines="-2147483648" w:line="240" w:lineRule="auto"/>
        <w:ind w:firstLine="0" w:firstLineChars="0"/>
        <w:jc w:val="center"/>
        <w:rPr>
          <w:rFonts w:hint="eastAsia" w:ascii="仿宋" w:hAnsi="仿宋" w:eastAsia="仿宋" w:cs="楷体_GB2312"/>
          <w:color w:val="auto"/>
          <w:sz w:val="24"/>
          <w:szCs w:val="32"/>
          <w:highlight w:val="none"/>
        </w:rPr>
      </w:pPr>
      <w:r>
        <w:rPr>
          <w:rFonts w:hint="eastAsia" w:ascii="方正小标宋简体" w:hAnsi="黑体" w:eastAsia="方正小标宋简体" w:cs="黑体"/>
          <w:color w:val="auto"/>
          <w:sz w:val="36"/>
          <w:szCs w:val="36"/>
        </w:rPr>
        <w:t>人工智能应用场景</w:t>
      </w:r>
      <w:r>
        <w:rPr>
          <w:rFonts w:hint="eastAsia" w:ascii="方正小标宋简体" w:hAnsi="黑体" w:eastAsia="方正小标宋简体" w:cs="黑体"/>
          <w:color w:val="auto"/>
          <w:sz w:val="36"/>
          <w:szCs w:val="36"/>
          <w:lang w:eastAsia="zh-CN"/>
        </w:rPr>
        <w:t>建设</w:t>
      </w:r>
      <w:r>
        <w:rPr>
          <w:rFonts w:hint="eastAsia" w:ascii="方正小标宋简体" w:hAnsi="黑体" w:eastAsia="方正小标宋简体" w:cs="黑体"/>
          <w:color w:val="auto"/>
          <w:sz w:val="36"/>
          <w:szCs w:val="36"/>
        </w:rPr>
        <w:t>需求</w:t>
      </w:r>
      <w:r>
        <w:rPr>
          <w:rFonts w:hint="eastAsia" w:ascii="方正小标宋简体" w:hAnsi="黑体" w:eastAsia="方正小标宋简体" w:cs="黑体"/>
          <w:color w:val="auto"/>
          <w:sz w:val="36"/>
          <w:szCs w:val="36"/>
          <w:lang w:eastAsia="zh-CN"/>
        </w:rPr>
        <w:t>项目</w:t>
      </w:r>
      <w:r>
        <w:rPr>
          <w:rFonts w:hint="eastAsia" w:ascii="方正小标宋简体" w:hAnsi="黑体" w:eastAsia="方正小标宋简体" w:cs="黑体"/>
          <w:color w:val="auto"/>
          <w:sz w:val="36"/>
          <w:szCs w:val="36"/>
          <w:lang w:val="en-US" w:eastAsia="zh-CN"/>
        </w:rPr>
        <w:t>征集</w:t>
      </w:r>
      <w:r>
        <w:rPr>
          <w:rFonts w:hint="eastAsia" w:ascii="方正小标宋简体" w:hAnsi="黑体" w:eastAsia="方正小标宋简体" w:cs="黑体"/>
          <w:color w:val="auto"/>
          <w:sz w:val="36"/>
          <w:szCs w:val="36"/>
        </w:rPr>
        <w:t>表</w:t>
      </w:r>
    </w:p>
    <w:p>
      <w:pPr>
        <w:widowControl w:val="0"/>
        <w:spacing w:before="0" w:beforeLines="-2147483648" w:line="240" w:lineRule="auto"/>
        <w:ind w:firstLine="0" w:firstLineChars="0"/>
        <w:jc w:val="both"/>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申报单位（盖章）：</w:t>
      </w:r>
    </w:p>
    <w:tbl>
      <w:tblPr>
        <w:tblStyle w:val="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6"/>
        <w:gridCol w:w="987"/>
        <w:gridCol w:w="2097"/>
        <w:gridCol w:w="1258"/>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应用场景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需求领域</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line="28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人工智能：</w:t>
            </w:r>
          </w:p>
          <w:p>
            <w:pPr>
              <w:pStyle w:val="2"/>
              <w:snapToGrid w:val="0"/>
              <w:spacing w:line="28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智慧医疗</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智慧文旅</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智慧教育</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智能安防</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w:t>
            </w:r>
            <w:r>
              <w:rPr>
                <w:rFonts w:hint="eastAsia" w:ascii="仿宋_GB2312" w:hAnsi="仿宋_GB2312" w:eastAsia="仿宋_GB2312" w:cs="仿宋_GB2312"/>
                <w:color w:val="auto"/>
                <w:kern w:val="0"/>
                <w:sz w:val="24"/>
                <w:szCs w:val="24"/>
                <w:lang w:val="en-US" w:eastAsia="zh-CN"/>
              </w:rPr>
              <w:t>家居</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智能政务</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智能金融</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其他</w:t>
            </w:r>
            <w:r>
              <w:rPr>
                <w:rFonts w:hint="eastAsia" w:ascii="仿宋_GB2312" w:hAnsi="仿宋_GB2312" w:eastAsia="仿宋_GB2312" w:cs="仿宋_GB2312"/>
                <w:color w:val="auto"/>
                <w:kern w:val="0"/>
                <w:sz w:val="24"/>
                <w:szCs w:val="24"/>
                <w:u w:val="single"/>
              </w:rPr>
              <w:t>（请注明）</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u w:val="none"/>
                <w:lang w:val="en-US" w:eastAsia="zh-CN"/>
              </w:rPr>
            </w:pPr>
            <w:r>
              <w:rPr>
                <w:rFonts w:hint="eastAsia" w:ascii="仿宋_GB2312" w:hAnsi="仿宋_GB2312" w:eastAsia="仿宋_GB2312" w:cs="仿宋_GB2312"/>
                <w:color w:val="auto"/>
                <w:kern w:val="0"/>
                <w:sz w:val="24"/>
                <w:szCs w:val="24"/>
                <w:u w:val="none"/>
                <w:lang w:val="en-US" w:eastAsia="zh-CN"/>
              </w:rPr>
              <w:t>车联网：</w:t>
            </w:r>
          </w:p>
          <w:p>
            <w:pPr>
              <w:pStyle w:val="2"/>
              <w:spacing w:line="280" w:lineRule="exact"/>
              <w:jc w:val="left"/>
              <w:rPr>
                <w:rFonts w:hint="eastAsia" w:ascii="仿宋_GB2312" w:hAnsi="仿宋_GB2312" w:eastAsia="仿宋_GB2312" w:cs="仿宋_GB2312"/>
                <w:color w:val="000000"/>
                <w:kern w:val="0"/>
                <w:sz w:val="24"/>
                <w:szCs w:val="24"/>
                <w:shd w:val="clear"/>
              </w:rPr>
            </w:pP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333333"/>
                <w:kern w:val="0"/>
                <w:sz w:val="24"/>
                <w:szCs w:val="24"/>
                <w:shd w:val="clear" w:fill="auto"/>
              </w:rPr>
              <w:t>共享出行</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333333"/>
                <w:kern w:val="0"/>
                <w:sz w:val="24"/>
                <w:szCs w:val="24"/>
                <w:shd w:val="clear" w:fill="auto"/>
              </w:rPr>
              <w:t>校园接驳</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333333"/>
                <w:kern w:val="0"/>
                <w:sz w:val="24"/>
                <w:szCs w:val="24"/>
                <w:shd w:val="clear" w:fill="auto"/>
              </w:rPr>
              <w:t>环卫作业</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333333"/>
                <w:kern w:val="0"/>
                <w:sz w:val="24"/>
                <w:szCs w:val="24"/>
                <w:shd w:val="clear" w:fill="auto"/>
              </w:rPr>
              <w:t>公交出租</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333333"/>
                <w:kern w:val="0"/>
                <w:sz w:val="24"/>
                <w:szCs w:val="24"/>
                <w:shd w:val="clear" w:fill="auto"/>
              </w:rPr>
              <w:t>物流车辆</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u w:val="single"/>
                <w:lang w:val="en-US" w:eastAsia="zh-CN"/>
              </w:rPr>
            </w:pP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fill="FFFFFF"/>
              </w:rPr>
              <w:t>特种车辆</w:t>
            </w:r>
            <w:r>
              <w:rPr>
                <w:rFonts w:hint="eastAsia" w:ascii="仿宋_GB2312" w:hAnsi="仿宋_GB2312" w:eastAsia="仿宋_GB2312" w:cs="仿宋_GB2312"/>
                <w:color w:val="auto"/>
                <w:kern w:val="0"/>
                <w:sz w:val="24"/>
                <w:szCs w:val="24"/>
                <w:shd w:val="clear" w:fill="FFFFFF"/>
                <w:lang w:eastAsia="zh-CN"/>
              </w:rPr>
              <w:t>（</w:t>
            </w:r>
            <w:r>
              <w:rPr>
                <w:rFonts w:hint="eastAsia" w:ascii="仿宋_GB2312" w:hAnsi="仿宋_GB2312" w:eastAsia="仿宋_GB2312" w:cs="仿宋_GB2312"/>
                <w:color w:val="auto"/>
                <w:kern w:val="0"/>
                <w:sz w:val="24"/>
                <w:szCs w:val="24"/>
                <w:shd w:val="clear" w:fill="FFFFFF"/>
                <w:lang w:val="en-US" w:eastAsia="zh-CN"/>
              </w:rPr>
              <w:t>消防、医用、警用、公务等）</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其他</w:t>
            </w:r>
            <w:r>
              <w:rPr>
                <w:rFonts w:hint="eastAsia" w:ascii="仿宋_GB2312" w:hAnsi="仿宋_GB2312" w:eastAsia="仿宋_GB2312" w:cs="仿宋_GB2312"/>
                <w:color w:val="auto"/>
                <w:kern w:val="0"/>
                <w:sz w:val="24"/>
                <w:szCs w:val="24"/>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需求名称</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需求单位</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rPr>
              <w:t>应用场景</w:t>
            </w:r>
            <w:r>
              <w:rPr>
                <w:rFonts w:hint="eastAsia" w:ascii="仿宋_GB2312" w:hAnsi="仿宋_GB2312" w:eastAsia="仿宋_GB2312" w:cs="仿宋_GB2312"/>
                <w:color w:val="auto"/>
                <w:sz w:val="24"/>
                <w:szCs w:val="32"/>
                <w:highlight w:val="none"/>
                <w:lang w:val="en-US" w:eastAsia="zh-CN"/>
              </w:rPr>
              <w:t>实施区域</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申报单位性质</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国家机关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事业单位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社会团体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lang w:val="en-US" w:eastAsia="zh-CN"/>
              </w:rPr>
              <w:t>企业法人</w:t>
            </w: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sz w:val="24"/>
                <w:szCs w:val="32"/>
              </w:rPr>
              <w:t>其他</w:t>
            </w:r>
            <w:r>
              <w:rPr>
                <w:rFonts w:hint="eastAsia" w:ascii="仿宋_GB2312" w:hAnsi="仿宋_GB2312" w:eastAsia="仿宋_GB2312" w:cs="仿宋_GB2312"/>
                <w:color w:val="auto"/>
                <w:sz w:val="24"/>
                <w:szCs w:val="32"/>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联系人</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p>
        </w:tc>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联系电话</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推荐单位</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8"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应用场景建设的</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背景情况</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包括需求单位从事的业务领域，本单位现有的人工智能</w:t>
            </w:r>
            <w:r>
              <w:rPr>
                <w:rFonts w:hint="eastAsia" w:ascii="仿宋_GB2312" w:hAnsi="仿宋_GB2312" w:eastAsia="仿宋_GB2312" w:cs="仿宋_GB2312"/>
                <w:color w:val="auto"/>
                <w:sz w:val="24"/>
                <w:lang w:val="en-US" w:eastAsia="zh-CN"/>
              </w:rPr>
              <w:t>或车联网</w:t>
            </w:r>
            <w:r>
              <w:rPr>
                <w:rFonts w:hint="eastAsia" w:ascii="仿宋_GB2312" w:hAnsi="仿宋_GB2312" w:eastAsia="仿宋_GB2312" w:cs="仿宋_GB2312"/>
                <w:color w:val="auto"/>
                <w:sz w:val="24"/>
                <w:lang w:eastAsia="zh-CN"/>
              </w:rPr>
              <w:t>应用场景建设工作基础；利用人工智能</w:t>
            </w:r>
            <w:r>
              <w:rPr>
                <w:rFonts w:hint="eastAsia" w:ascii="仿宋_GB2312" w:hAnsi="仿宋_GB2312" w:eastAsia="仿宋_GB2312" w:cs="仿宋_GB2312"/>
                <w:color w:val="auto"/>
                <w:sz w:val="24"/>
                <w:lang w:val="en-US" w:eastAsia="zh-CN"/>
              </w:rPr>
              <w:t>或车联网</w:t>
            </w:r>
            <w:r>
              <w:rPr>
                <w:rFonts w:hint="eastAsia" w:ascii="仿宋_GB2312" w:hAnsi="仿宋_GB2312" w:eastAsia="仿宋_GB2312" w:cs="仿宋_GB2312"/>
                <w:color w:val="auto"/>
                <w:sz w:val="24"/>
                <w:lang w:eastAsia="zh-CN"/>
              </w:rPr>
              <w:t>技术解决现有经济和社会发展需求的必要性，国内外相关领域利用人工智能</w:t>
            </w:r>
            <w:r>
              <w:rPr>
                <w:rFonts w:hint="eastAsia" w:ascii="仿宋_GB2312" w:hAnsi="仿宋_GB2312" w:eastAsia="仿宋_GB2312" w:cs="仿宋_GB2312"/>
                <w:color w:val="auto"/>
                <w:sz w:val="24"/>
                <w:lang w:val="en-US" w:eastAsia="zh-CN"/>
              </w:rPr>
              <w:t>或车联网</w:t>
            </w:r>
            <w:r>
              <w:rPr>
                <w:rFonts w:hint="eastAsia" w:ascii="仿宋_GB2312" w:hAnsi="仿宋_GB2312" w:eastAsia="仿宋_GB2312" w:cs="仿宋_GB2312"/>
                <w:color w:val="auto"/>
                <w:sz w:val="24"/>
                <w:lang w:eastAsia="zh-CN"/>
              </w:rPr>
              <w:t>技术的现状和已有典型案例情况。（</w:t>
            </w:r>
            <w:r>
              <w:rPr>
                <w:rFonts w:hint="eastAsia" w:ascii="仿宋_GB2312" w:hAnsi="仿宋_GB2312" w:eastAsia="仿宋_GB2312" w:cs="仿宋_GB2312"/>
                <w:color w:val="auto"/>
                <w:sz w:val="24"/>
                <w:lang w:val="en-US" w:eastAsia="zh-CN"/>
              </w:rPr>
              <w:t>200字以内</w:t>
            </w:r>
            <w:r>
              <w:rPr>
                <w:rFonts w:hint="eastAsia" w:ascii="仿宋_GB2312" w:hAnsi="仿宋_GB2312" w:eastAsia="仿宋_GB2312" w:cs="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应用场景建设的</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kern w:val="0"/>
                <w:sz w:val="24"/>
                <w:szCs w:val="24"/>
                <w:lang w:eastAsia="zh-CN"/>
              </w:rPr>
              <w:t>需求</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包括建设总体目标、建设内容、预期成效等。</w:t>
            </w:r>
            <w:r>
              <w:rPr>
                <w:rFonts w:hint="eastAsia" w:ascii="仿宋_GB2312" w:hAnsi="仿宋_GB2312" w:eastAsia="仿宋_GB2312" w:cs="仿宋_GB2312"/>
                <w:color w:val="auto"/>
                <w:sz w:val="24"/>
                <w:lang w:val="en-US" w:eastAsia="zh-CN"/>
              </w:rPr>
              <w:t>（600字以内）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真实性承诺</w:t>
            </w:r>
          </w:p>
        </w:tc>
        <w:tc>
          <w:tcPr>
            <w:tcW w:w="66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我单位承诺</w:t>
            </w:r>
            <w:r>
              <w:rPr>
                <w:rFonts w:hint="eastAsia" w:ascii="仿宋_GB2312" w:hAnsi="仿宋_GB2312" w:eastAsia="仿宋_GB2312" w:cs="仿宋_GB2312"/>
                <w:color w:val="auto"/>
                <w:sz w:val="24"/>
                <w:szCs w:val="32"/>
                <w:lang w:val="en-US" w:eastAsia="zh-CN"/>
              </w:rPr>
              <w:t>以上</w:t>
            </w:r>
            <w:r>
              <w:rPr>
                <w:rFonts w:hint="eastAsia" w:ascii="仿宋_GB2312" w:hAnsi="仿宋_GB2312" w:eastAsia="仿宋_GB2312" w:cs="仿宋_GB2312"/>
                <w:color w:val="auto"/>
                <w:sz w:val="24"/>
                <w:szCs w:val="32"/>
              </w:rPr>
              <w:t>申报材料</w:t>
            </w:r>
            <w:r>
              <w:rPr>
                <w:rFonts w:hint="eastAsia" w:ascii="仿宋_GB2312" w:hAnsi="仿宋_GB2312" w:eastAsia="仿宋_GB2312" w:cs="仿宋_GB2312"/>
                <w:color w:val="auto"/>
                <w:sz w:val="24"/>
                <w:szCs w:val="32"/>
                <w:lang w:val="en-US" w:eastAsia="zh-CN"/>
              </w:rPr>
              <w:t>真实可靠，并对内容真实性承担法律责任。</w:t>
            </w: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 xml:space="preserve">  </w:t>
            </w: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color w:val="auto"/>
                <w:sz w:val="24"/>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法定代表人签字：</w:t>
            </w:r>
            <w:r>
              <w:rPr>
                <w:rFonts w:hint="eastAsia" w:ascii="仿宋_GB2312" w:hAnsi="仿宋_GB2312" w:eastAsia="仿宋_GB2312" w:cs="仿宋_GB2312"/>
                <w:color w:val="auto"/>
                <w:sz w:val="24"/>
                <w:szCs w:val="32"/>
              </w:rPr>
              <w:t xml:space="preserve"> </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年  月  日</w:t>
            </w:r>
          </w:p>
        </w:tc>
      </w:tr>
    </w:tbl>
    <w:p>
      <w:pPr>
        <w:spacing w:line="320" w:lineRule="exact"/>
        <w:ind w:firstLine="0" w:firstLineChars="0"/>
        <w:jc w:val="left"/>
        <w:rPr>
          <w:rFonts w:hint="eastAsia" w:ascii="仿宋_GB2312" w:hAnsi="仿宋_GB2312" w:eastAsia="仿宋_GB2312" w:cs="仿宋_GB2312"/>
          <w:color w:val="auto"/>
          <w:sz w:val="21"/>
          <w:szCs w:val="21"/>
          <w:lang w:val="en-US" w:eastAsia="zh-CN" w:bidi="ar"/>
        </w:rPr>
      </w:pPr>
      <w:r>
        <w:rPr>
          <w:rFonts w:hint="eastAsia" w:ascii="仿宋_GB2312" w:hAnsi="仿宋_GB2312" w:eastAsia="仿宋_GB2312" w:cs="仿宋_GB2312"/>
          <w:color w:val="auto"/>
          <w:sz w:val="21"/>
          <w:szCs w:val="21"/>
          <w:lang w:val="en-US" w:eastAsia="zh-CN" w:bidi="ar"/>
        </w:rPr>
        <w:t>注：</w:t>
      </w:r>
      <w:r>
        <w:rPr>
          <w:rFonts w:hint="eastAsia" w:ascii="仿宋_GB2312" w:hAnsi="仿宋_GB2312" w:eastAsia="仿宋_GB2312" w:cs="仿宋_GB2312"/>
          <w:color w:val="auto"/>
          <w:szCs w:val="21"/>
          <w:lang w:val="en-US" w:eastAsia="zh-CN"/>
        </w:rPr>
        <w:t>政府组成部门及事业单位可自行推荐申报。</w:t>
      </w:r>
    </w:p>
    <w:p>
      <w:pPr>
        <w:spacing w:line="560" w:lineRule="exact"/>
        <w:jc w:val="left"/>
        <w:rPr>
          <w:rFonts w:hint="eastAsia" w:ascii="黑体" w:hAnsi="宋体" w:eastAsia="黑体" w:cs="黑体"/>
          <w:color w:val="auto"/>
          <w:sz w:val="32"/>
          <w:szCs w:val="32"/>
          <w:lang w:eastAsia="zh-CN" w:bidi="ar"/>
        </w:rPr>
      </w:pPr>
    </w:p>
    <w:p>
      <w:pPr>
        <w:spacing w:line="560" w:lineRule="exact"/>
        <w:jc w:val="left"/>
        <w:rPr>
          <w:rFonts w:hint="eastAsia" w:ascii="黑体" w:hAnsi="宋体" w:eastAsia="黑体" w:cs="黑体"/>
          <w:color w:val="auto"/>
          <w:sz w:val="32"/>
          <w:szCs w:val="32"/>
          <w:lang w:eastAsia="zh-CN" w:bidi="ar"/>
        </w:rPr>
      </w:pPr>
    </w:p>
    <w:p>
      <w:pPr>
        <w:spacing w:line="560" w:lineRule="exact"/>
        <w:jc w:val="left"/>
        <w:rPr>
          <w:rFonts w:hint="default" w:ascii="黑体" w:hAnsi="宋体" w:eastAsia="黑体" w:cs="黑体"/>
          <w:color w:val="auto"/>
          <w:sz w:val="32"/>
          <w:szCs w:val="32"/>
          <w:lang w:val="en-US" w:eastAsia="zh-CN" w:bidi="ar"/>
        </w:rPr>
      </w:pPr>
      <w:r>
        <w:rPr>
          <w:rFonts w:hint="eastAsia" w:ascii="黑体" w:hAnsi="宋体" w:eastAsia="黑体" w:cs="黑体"/>
          <w:color w:val="auto"/>
          <w:sz w:val="32"/>
          <w:szCs w:val="32"/>
          <w:lang w:eastAsia="zh-CN" w:bidi="ar"/>
        </w:rPr>
        <w:t>附件</w:t>
      </w:r>
      <w:r>
        <w:rPr>
          <w:rFonts w:hint="default" w:ascii="Times New Roman" w:hAnsi="Times New Roman" w:eastAsia="黑体" w:cs="Times New Roman"/>
          <w:color w:val="auto"/>
          <w:sz w:val="32"/>
          <w:szCs w:val="32"/>
          <w:lang w:val="en-US" w:eastAsia="zh-CN" w:bidi="ar"/>
        </w:rPr>
        <w:t>2</w:t>
      </w:r>
    </w:p>
    <w:p>
      <w:pPr>
        <w:widowControl w:val="0"/>
        <w:spacing w:before="0" w:beforeLines="-2147483648"/>
        <w:ind w:firstLine="0" w:firstLineChars="0"/>
        <w:jc w:val="center"/>
        <w:rPr>
          <w:rFonts w:hint="eastAsia" w:ascii="仿宋" w:hAnsi="仿宋" w:eastAsia="仿宋" w:cs="楷体_GB2312"/>
          <w:color w:val="auto"/>
          <w:sz w:val="24"/>
          <w:szCs w:val="32"/>
          <w:highlight w:val="none"/>
        </w:rPr>
      </w:pPr>
      <w:r>
        <w:rPr>
          <w:rFonts w:hint="eastAsia" w:ascii="方正小标宋简体" w:hAnsi="黑体" w:eastAsia="方正小标宋简体" w:cs="黑体"/>
          <w:color w:val="auto"/>
          <w:sz w:val="36"/>
          <w:szCs w:val="36"/>
        </w:rPr>
        <w:t>人工智能应用场景优秀产品</w:t>
      </w:r>
      <w:r>
        <w:rPr>
          <w:rFonts w:hint="eastAsia" w:ascii="方正小标宋简体" w:hAnsi="黑体" w:eastAsia="方正小标宋简体" w:cs="黑体"/>
          <w:color w:val="auto"/>
          <w:sz w:val="36"/>
          <w:szCs w:val="36"/>
          <w:lang w:val="en-US" w:eastAsia="zh-CN"/>
        </w:rPr>
        <w:t>和技术项目征集表</w:t>
      </w:r>
    </w:p>
    <w:p>
      <w:pPr>
        <w:widowControl w:val="0"/>
        <w:spacing w:before="0" w:beforeLines="-2147483648"/>
        <w:ind w:firstLine="0"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申报单位（盖章）：</w:t>
      </w:r>
    </w:p>
    <w:tbl>
      <w:tblPr>
        <w:tblStyle w:val="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87"/>
        <w:gridCol w:w="1138"/>
        <w:gridCol w:w="1602"/>
        <w:gridCol w:w="1258"/>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产品和技术名称</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highlight w:val="none"/>
                <w:lang w:val="en-US" w:eastAsia="zh-CN"/>
              </w:rPr>
              <w:t>申报单位名称</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所属领域</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line="280" w:lineRule="exact"/>
              <w:jc w:val="left"/>
              <w:rPr>
                <w:rFonts w:hint="eastAsia" w:ascii="仿宋_GB2312" w:hAnsi="仿宋_GB2312" w:eastAsia="仿宋_GB2312" w:cs="仿宋_GB2312"/>
                <w:color w:val="auto"/>
                <w:kern w:val="0"/>
                <w:lang w:val="en-US" w:eastAsia="zh-CN"/>
              </w:rPr>
            </w:pPr>
            <w:r>
              <w:rPr>
                <w:rFonts w:hint="eastAsia" w:ascii="仿宋_GB2312" w:hAnsi="仿宋_GB2312" w:eastAsia="仿宋_GB2312" w:cs="仿宋_GB2312"/>
                <w:color w:val="auto"/>
                <w:kern w:val="0"/>
                <w:lang w:val="en-US" w:eastAsia="zh-CN"/>
              </w:rPr>
              <w:t>人工智能：</w:t>
            </w:r>
          </w:p>
          <w:p>
            <w:pPr>
              <w:pStyle w:val="2"/>
              <w:snapToGrid w:val="0"/>
              <w:spacing w:line="28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智慧医疗</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智慧文旅</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智慧教育</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智能安防</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w:t>
            </w:r>
            <w:r>
              <w:rPr>
                <w:rFonts w:hint="eastAsia" w:ascii="仿宋_GB2312" w:hAnsi="仿宋_GB2312" w:eastAsia="仿宋_GB2312" w:cs="仿宋_GB2312"/>
                <w:color w:val="auto"/>
                <w:kern w:val="0"/>
                <w:sz w:val="24"/>
                <w:szCs w:val="24"/>
                <w:lang w:val="en-US" w:eastAsia="zh-CN"/>
              </w:rPr>
              <w:t>家居</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智能政务</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智能金融</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其他</w:t>
            </w:r>
            <w:r>
              <w:rPr>
                <w:rFonts w:hint="eastAsia" w:ascii="仿宋_GB2312" w:hAnsi="仿宋_GB2312" w:eastAsia="仿宋_GB2312" w:cs="仿宋_GB2312"/>
                <w:color w:val="auto"/>
                <w:kern w:val="0"/>
                <w:sz w:val="24"/>
                <w:szCs w:val="24"/>
                <w:u w:val="single"/>
              </w:rPr>
              <w:t>（请注明）</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rPr>
              <w:t>车联网：</w:t>
            </w:r>
          </w:p>
          <w:p>
            <w:pPr>
              <w:pStyle w:val="2"/>
              <w:spacing w:line="280" w:lineRule="exact"/>
              <w:jc w:val="left"/>
              <w:rPr>
                <w:rFonts w:hint="eastAsia" w:ascii="仿宋_GB2312" w:hAnsi="仿宋_GB2312" w:eastAsia="仿宋_GB2312" w:cs="仿宋_GB2312"/>
                <w:color w:val="000000"/>
                <w:kern w:val="0"/>
                <w:sz w:val="24"/>
                <w:szCs w:val="24"/>
                <w:shd w:val="clear"/>
              </w:rPr>
            </w:pP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共享出行</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校园接驳</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环卫作业</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公交出租</w:t>
            </w:r>
            <w:r>
              <w:rPr>
                <w:rFonts w:hint="eastAsia" w:ascii="仿宋_GB2312" w:hAnsi="仿宋_GB2312" w:eastAsia="仿宋_GB2312" w:cs="仿宋_GB2312"/>
                <w:color w:val="000000"/>
                <w:kern w:val="0"/>
                <w:sz w:val="24"/>
                <w:szCs w:val="24"/>
                <w:shd w:val="clear"/>
                <w:lang w:val="en-US" w:eastAsia="zh-CN"/>
              </w:rPr>
              <w:t xml:space="preserve"> </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物流车辆</w:t>
            </w:r>
          </w:p>
          <w:p>
            <w:pPr>
              <w:pStyle w:val="2"/>
              <w:spacing w:line="280" w:lineRule="exact"/>
              <w:jc w:val="both"/>
              <w:rPr>
                <w:rFonts w:hint="eastAsia" w:hAnsi="仿宋_GB2312" w:cs="仿宋_GB2312"/>
                <w:color w:val="auto"/>
              </w:rPr>
            </w:pP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shd w:val="clear"/>
              </w:rPr>
              <w:t>特种车辆</w:t>
            </w:r>
            <w:r>
              <w:rPr>
                <w:rFonts w:hint="eastAsia" w:ascii="仿宋_GB2312" w:hAnsi="仿宋_GB2312" w:eastAsia="仿宋_GB2312" w:cs="仿宋_GB2312"/>
                <w:color w:val="000000"/>
                <w:kern w:val="0"/>
                <w:sz w:val="24"/>
                <w:szCs w:val="24"/>
                <w:shd w:val="clear"/>
                <w:lang w:eastAsia="zh-CN"/>
              </w:rPr>
              <w:t>（</w:t>
            </w:r>
            <w:r>
              <w:rPr>
                <w:rFonts w:hint="eastAsia" w:ascii="仿宋_GB2312" w:hAnsi="仿宋_GB2312" w:eastAsia="仿宋_GB2312" w:cs="仿宋_GB2312"/>
                <w:color w:val="000000"/>
                <w:kern w:val="0"/>
                <w:sz w:val="24"/>
                <w:szCs w:val="24"/>
                <w:shd w:val="clear"/>
                <w:lang w:val="en-US" w:eastAsia="zh-CN"/>
              </w:rPr>
              <w:t>消防、医用、警用、公务等）</w:t>
            </w:r>
            <w:r>
              <w:rPr>
                <w:rFonts w:hint="eastAsia" w:ascii="仿宋_GB2312" w:hAnsi="仿宋_GB2312" w:eastAsia="仿宋_GB2312" w:cs="仿宋_GB2312"/>
                <w:color w:val="000000"/>
                <w:kern w:val="0"/>
                <w:sz w:val="24"/>
                <w:szCs w:val="24"/>
              </w:rPr>
              <w:sym w:font="Wingdings" w:char="F0A8"/>
            </w:r>
            <w:r>
              <w:rPr>
                <w:rFonts w:hint="eastAsia" w:ascii="仿宋_GB2312" w:hAnsi="仿宋_GB2312" w:eastAsia="仿宋_GB2312" w:cs="仿宋_GB2312"/>
                <w:color w:val="000000"/>
                <w:kern w:val="0"/>
                <w:sz w:val="24"/>
                <w:szCs w:val="24"/>
              </w:rPr>
              <w:t>其他</w:t>
            </w:r>
            <w:r>
              <w:rPr>
                <w:rFonts w:hint="eastAsia" w:ascii="仿宋_GB2312" w:hAnsi="仿宋_GB2312" w:eastAsia="仿宋_GB2312" w:cs="仿宋_GB2312"/>
                <w:color w:val="000000"/>
                <w:kern w:val="0"/>
                <w:sz w:val="24"/>
                <w:szCs w:val="24"/>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联系人</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p>
        </w:tc>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联系电话</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展示类型</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lang w:val="en-US" w:eastAsia="zh-CN"/>
              </w:rPr>
              <w:t>详细展示（文字、视频、图片）</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lang w:val="en-US" w:eastAsia="zh-CN"/>
              </w:rPr>
              <w:t>摘要展示</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lang w:val="en-US" w:eastAsia="zh-CN"/>
              </w:rPr>
              <w:t>不展示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推荐单位</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单位</w:t>
            </w:r>
            <w:r>
              <w:rPr>
                <w:rFonts w:hint="eastAsia" w:ascii="仿宋_GB2312" w:hAnsi="仿宋_GB2312" w:eastAsia="仿宋_GB2312" w:cs="仿宋_GB2312"/>
                <w:color w:val="auto"/>
                <w:sz w:val="24"/>
                <w:szCs w:val="32"/>
                <w:lang w:val="en-US" w:eastAsia="zh-CN"/>
              </w:rPr>
              <w:t>介绍</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 xml:space="preserve">    </w:t>
            </w:r>
            <w:r>
              <w:rPr>
                <w:rFonts w:hint="eastAsia" w:ascii="仿宋_GB2312" w:hAnsi="仿宋_GB2312" w:eastAsia="仿宋_GB2312" w:cs="仿宋_GB2312"/>
                <w:color w:val="auto"/>
                <w:sz w:val="24"/>
                <w:szCs w:val="32"/>
                <w:lang w:eastAsia="zh-CN"/>
              </w:rPr>
              <w:t>包括成立时间、主营业务、主要产品、技术实力、发展历程等基本情况，以及所获专利、标准、知识产权、所获荣誉、竞争力分析等。（</w:t>
            </w:r>
            <w:r>
              <w:rPr>
                <w:rFonts w:hint="eastAsia" w:ascii="仿宋_GB2312" w:hAnsi="仿宋_GB2312" w:eastAsia="仿宋_GB2312" w:cs="仿宋_GB2312"/>
                <w:color w:val="auto"/>
                <w:sz w:val="24"/>
                <w:szCs w:val="32"/>
                <w:lang w:val="en-US" w:eastAsia="zh-CN"/>
              </w:rPr>
              <w:t>200字以内</w:t>
            </w:r>
            <w:r>
              <w:rPr>
                <w:rFonts w:hint="eastAsia" w:ascii="仿宋_GB2312" w:hAnsi="仿宋_GB2312" w:eastAsia="仿宋_GB2312" w:cs="仿宋_GB2312"/>
                <w:color w:val="auto"/>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产品和技术</w:t>
            </w:r>
            <w:r>
              <w:rPr>
                <w:rFonts w:hint="eastAsia" w:ascii="仿宋_GB2312" w:hAnsi="仿宋_GB2312" w:eastAsia="仿宋_GB2312" w:cs="仿宋_GB2312"/>
                <w:color w:val="auto"/>
                <w:sz w:val="24"/>
                <w:szCs w:val="32"/>
              </w:rPr>
              <w:t>介绍</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 xml:space="preserve">    包括产品性能、解决问题、核心关键技术、</w:t>
            </w:r>
            <w:r>
              <w:rPr>
                <w:rFonts w:hint="eastAsia" w:ascii="仿宋_GB2312" w:hAnsi="仿宋_GB2312" w:eastAsia="仿宋_GB2312" w:cs="仿宋_GB2312"/>
                <w:color w:val="auto"/>
                <w:sz w:val="24"/>
                <w:szCs w:val="32"/>
              </w:rPr>
              <w:t>应用</w:t>
            </w:r>
            <w:r>
              <w:rPr>
                <w:rFonts w:hint="eastAsia" w:ascii="仿宋_GB2312" w:hAnsi="仿宋_GB2312" w:eastAsia="仿宋_GB2312" w:cs="仿宋_GB2312"/>
                <w:color w:val="auto"/>
                <w:sz w:val="24"/>
                <w:szCs w:val="32"/>
                <w:lang w:val="en-US" w:eastAsia="zh-CN"/>
              </w:rPr>
              <w:t>成果等。（600字以内）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2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lang w:val="en-US" w:eastAsia="zh-CN"/>
              </w:rPr>
              <w:t>真实性承诺</w:t>
            </w:r>
          </w:p>
        </w:tc>
        <w:tc>
          <w:tcPr>
            <w:tcW w:w="63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我单位承诺</w:t>
            </w:r>
            <w:r>
              <w:rPr>
                <w:rFonts w:hint="eastAsia" w:ascii="仿宋_GB2312" w:hAnsi="仿宋_GB2312" w:eastAsia="仿宋_GB2312" w:cs="仿宋_GB2312"/>
                <w:color w:val="auto"/>
                <w:sz w:val="24"/>
                <w:szCs w:val="32"/>
                <w:lang w:val="en-US" w:eastAsia="zh-CN"/>
              </w:rPr>
              <w:t>以上</w:t>
            </w:r>
            <w:r>
              <w:rPr>
                <w:rFonts w:hint="eastAsia" w:ascii="仿宋_GB2312" w:hAnsi="仿宋_GB2312" w:eastAsia="仿宋_GB2312" w:cs="仿宋_GB2312"/>
                <w:color w:val="auto"/>
                <w:sz w:val="24"/>
                <w:szCs w:val="32"/>
              </w:rPr>
              <w:t>申报材料</w:t>
            </w:r>
            <w:r>
              <w:rPr>
                <w:rFonts w:hint="eastAsia" w:ascii="仿宋_GB2312" w:hAnsi="仿宋_GB2312" w:eastAsia="仿宋_GB2312" w:cs="仿宋_GB2312"/>
                <w:color w:val="auto"/>
                <w:sz w:val="24"/>
                <w:szCs w:val="32"/>
                <w:lang w:val="en-US" w:eastAsia="zh-CN"/>
              </w:rPr>
              <w:t>真实可靠，并对内容真实性承担法律责任。</w:t>
            </w:r>
          </w:p>
          <w:p>
            <w:pPr>
              <w:pStyle w:val="2"/>
              <w:rPr>
                <w:rFonts w:hint="eastAsia" w:hAnsi="仿宋_GB2312" w:cs="仿宋_GB2312"/>
                <w:color w:val="auto"/>
                <w:lang w:eastAsia="zh-CN"/>
              </w:rPr>
            </w:pP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color w:val="auto"/>
                <w:sz w:val="24"/>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法定代表人签字：</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年  月  日</w:t>
            </w:r>
          </w:p>
        </w:tc>
      </w:tr>
    </w:tbl>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3</w:t>
      </w:r>
    </w:p>
    <w:p>
      <w:pPr>
        <w:widowControl w:val="0"/>
        <w:jc w:val="center"/>
        <w:rPr>
          <w:rFonts w:hint="eastAsia" w:ascii="仿宋" w:hAnsi="仿宋" w:eastAsia="仿宋" w:cs="楷体_GB2312"/>
          <w:color w:val="auto"/>
          <w:sz w:val="24"/>
          <w:szCs w:val="32"/>
          <w:highlight w:val="none"/>
          <w:lang w:eastAsia="zh-CN"/>
        </w:rPr>
      </w:pPr>
      <w:r>
        <w:rPr>
          <w:rFonts w:hint="eastAsia" w:ascii="方正小标宋简体" w:hAnsi="黑体" w:eastAsia="方正小标宋简体" w:cs="黑体"/>
          <w:color w:val="auto"/>
          <w:sz w:val="36"/>
          <w:szCs w:val="36"/>
        </w:rPr>
        <w:t>人工智能</w:t>
      </w:r>
      <w:r>
        <w:rPr>
          <w:rFonts w:hint="eastAsia" w:ascii="方正小标宋简体" w:hAnsi="黑体" w:eastAsia="方正小标宋简体" w:cs="黑体"/>
          <w:color w:val="auto"/>
          <w:sz w:val="36"/>
          <w:szCs w:val="36"/>
          <w:lang w:eastAsia="zh-CN"/>
        </w:rPr>
        <w:t>应用场景建设</w:t>
      </w:r>
      <w:r>
        <w:rPr>
          <w:rFonts w:hint="eastAsia" w:ascii="方正小标宋简体" w:hAnsi="黑体" w:eastAsia="方正小标宋简体" w:cs="黑体"/>
          <w:color w:val="auto"/>
          <w:sz w:val="36"/>
          <w:szCs w:val="36"/>
        </w:rPr>
        <w:t>典型</w:t>
      </w:r>
      <w:r>
        <w:rPr>
          <w:rFonts w:hint="eastAsia" w:ascii="方正小标宋简体" w:hAnsi="黑体" w:eastAsia="方正小标宋简体" w:cs="黑体"/>
          <w:color w:val="auto"/>
          <w:sz w:val="36"/>
          <w:szCs w:val="36"/>
          <w:lang w:eastAsia="zh-CN"/>
        </w:rPr>
        <w:t>案例</w:t>
      </w:r>
      <w:r>
        <w:rPr>
          <w:rFonts w:hint="eastAsia" w:ascii="方正小标宋简体" w:hAnsi="黑体" w:eastAsia="方正小标宋简体" w:cs="黑体"/>
          <w:color w:val="auto"/>
          <w:sz w:val="36"/>
          <w:szCs w:val="36"/>
          <w:lang w:val="en-US" w:eastAsia="zh-CN"/>
        </w:rPr>
        <w:t>征集</w:t>
      </w:r>
      <w:r>
        <w:rPr>
          <w:rFonts w:hint="eastAsia" w:ascii="方正小标宋简体" w:hAnsi="黑体" w:eastAsia="方正小标宋简体" w:cs="黑体"/>
          <w:color w:val="auto"/>
          <w:sz w:val="36"/>
          <w:szCs w:val="36"/>
          <w:lang w:eastAsia="zh-CN"/>
        </w:rPr>
        <w:t>表</w:t>
      </w:r>
    </w:p>
    <w:p>
      <w:pPr>
        <w:widowControl w:val="0"/>
        <w:spacing w:line="400" w:lineRule="exact"/>
        <w:jc w:val="left"/>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eastAsia="zh-CN"/>
        </w:rPr>
        <w:t>申报单位（盖章）：</w:t>
      </w:r>
    </w:p>
    <w:p>
      <w:pPr>
        <w:widowControl/>
        <w:spacing w:line="400" w:lineRule="exact"/>
        <w:jc w:val="left"/>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联合申报单位（盖章）：可填写多个</w:t>
      </w:r>
    </w:p>
    <w:tbl>
      <w:tblPr>
        <w:tblStyle w:val="6"/>
        <w:tblpPr w:leftFromText="180" w:rightFromText="180" w:vertAnchor="text" w:horzAnchor="page" w:tblpX="1410" w:tblpY="24"/>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6"/>
        <w:gridCol w:w="1041"/>
        <w:gridCol w:w="2470"/>
        <w:gridCol w:w="1559"/>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应用场景名称</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rPr>
              <w:t>场景需求</w:t>
            </w:r>
            <w:r>
              <w:rPr>
                <w:rFonts w:hint="eastAsia" w:ascii="仿宋_GB2312" w:hAnsi="仿宋_GB2312" w:eastAsia="仿宋_GB2312" w:cs="仿宋_GB2312"/>
                <w:color w:val="auto"/>
                <w:sz w:val="24"/>
                <w:szCs w:val="32"/>
                <w:highlight w:val="none"/>
                <w:lang w:eastAsia="zh-CN"/>
              </w:rPr>
              <w:t>单位名称</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场景承建单位名称(可填写多个）</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应用场景</w:t>
            </w:r>
            <w:r>
              <w:rPr>
                <w:rFonts w:hint="eastAsia" w:ascii="仿宋_GB2312" w:hAnsi="仿宋_GB2312" w:eastAsia="仿宋_GB2312" w:cs="仿宋_GB2312"/>
                <w:color w:val="auto"/>
                <w:sz w:val="24"/>
                <w:szCs w:val="32"/>
                <w:lang w:val="en-US" w:eastAsia="zh-CN"/>
              </w:rPr>
              <w:t>实施区域</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所属领域</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
              <w:snapToGrid w:val="0"/>
              <w:spacing w:line="280" w:lineRule="exact"/>
              <w:jc w:val="left"/>
              <w:rPr>
                <w:rFonts w:hint="eastAsia" w:hAnsi="仿宋_GB2312" w:eastAsia="仿宋_GB2312" w:cs="仿宋_GB2312"/>
                <w:color w:val="auto"/>
                <w:lang w:val="en-US" w:eastAsia="zh-CN"/>
              </w:rPr>
            </w:pPr>
            <w:r>
              <w:rPr>
                <w:rFonts w:hint="eastAsia" w:hAnsi="仿宋_GB2312" w:cs="仿宋_GB2312"/>
                <w:color w:val="auto"/>
                <w:lang w:val="en-US" w:eastAsia="zh-CN"/>
              </w:rPr>
              <w:t>人工智能：</w:t>
            </w:r>
          </w:p>
          <w:p>
            <w:pPr>
              <w:pStyle w:val="2"/>
              <w:snapToGrid w:val="0"/>
              <w:spacing w:line="28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智慧医疗</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智慧文旅</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智慧教育</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智能安防</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智能</w:t>
            </w:r>
            <w:r>
              <w:rPr>
                <w:rFonts w:hint="eastAsia" w:ascii="仿宋_GB2312" w:hAnsi="仿宋_GB2312" w:eastAsia="仿宋_GB2312" w:cs="仿宋_GB2312"/>
                <w:color w:val="auto"/>
                <w:kern w:val="0"/>
                <w:sz w:val="24"/>
                <w:szCs w:val="24"/>
                <w:lang w:val="en-US" w:eastAsia="zh-CN"/>
              </w:rPr>
              <w:t>家居</w:t>
            </w:r>
          </w:p>
          <w:p>
            <w:pPr>
              <w:pStyle w:val="2"/>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智能政务</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hAnsi="仿宋_GB2312" w:cs="仿宋_GB2312"/>
                <w:color w:val="auto"/>
                <w:kern w:val="0"/>
                <w:sz w:val="24"/>
                <w:szCs w:val="24"/>
                <w:lang w:val="en-US" w:eastAsia="zh-CN"/>
              </w:rPr>
              <w:t>智能金融</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其他</w:t>
            </w:r>
            <w:r>
              <w:rPr>
                <w:rFonts w:hint="eastAsia" w:ascii="仿宋_GB2312" w:hAnsi="仿宋_GB2312" w:eastAsia="仿宋_GB2312" w:cs="仿宋_GB2312"/>
                <w:color w:val="auto"/>
                <w:kern w:val="0"/>
                <w:sz w:val="24"/>
                <w:szCs w:val="24"/>
                <w:u w:val="single"/>
              </w:rPr>
              <w:t>（请注明）</w:t>
            </w:r>
          </w:p>
          <w:p>
            <w:pPr>
              <w:pStyle w:val="2"/>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rPr>
              <w:t>车联网：</w:t>
            </w:r>
          </w:p>
          <w:p>
            <w:pPr>
              <w:pStyle w:val="2"/>
              <w:snapToGrid w:val="0"/>
              <w:spacing w:line="280" w:lineRule="exact"/>
              <w:jc w:val="left"/>
              <w:rPr>
                <w:rFonts w:hint="eastAsia" w:ascii="仿宋_GB2312" w:hAnsi="仿宋_GB2312" w:eastAsia="仿宋_GB2312" w:cs="仿宋_GB2312"/>
                <w:color w:val="auto"/>
                <w:kern w:val="0"/>
                <w:sz w:val="24"/>
                <w:szCs w:val="24"/>
                <w:shd w:val="clear"/>
              </w:rPr>
            </w:pP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共享出行</w:t>
            </w:r>
            <w:r>
              <w:rPr>
                <w:rFonts w:hint="eastAsia" w:ascii="仿宋_GB2312" w:hAnsi="仿宋_GB2312" w:eastAsia="仿宋_GB2312" w:cs="仿宋_GB2312"/>
                <w:color w:val="auto"/>
                <w:kern w:val="0"/>
                <w:sz w:val="24"/>
                <w:szCs w:val="24"/>
                <w:shd w:val="clear"/>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校园接驳</w:t>
            </w:r>
            <w:r>
              <w:rPr>
                <w:rFonts w:hint="eastAsia" w:ascii="仿宋_GB2312" w:hAnsi="仿宋_GB2312" w:eastAsia="仿宋_GB2312" w:cs="仿宋_GB2312"/>
                <w:color w:val="auto"/>
                <w:kern w:val="0"/>
                <w:sz w:val="24"/>
                <w:szCs w:val="24"/>
                <w:shd w:val="clear"/>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环卫作业</w:t>
            </w:r>
            <w:r>
              <w:rPr>
                <w:rFonts w:hint="eastAsia" w:ascii="仿宋_GB2312" w:hAnsi="仿宋_GB2312" w:eastAsia="仿宋_GB2312" w:cs="仿宋_GB2312"/>
                <w:color w:val="auto"/>
                <w:kern w:val="0"/>
                <w:sz w:val="24"/>
                <w:szCs w:val="24"/>
                <w:shd w:val="clear"/>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公交出租</w:t>
            </w:r>
            <w:r>
              <w:rPr>
                <w:rFonts w:hint="eastAsia" w:ascii="仿宋_GB2312" w:hAnsi="仿宋_GB2312" w:eastAsia="仿宋_GB2312" w:cs="仿宋_GB2312"/>
                <w:color w:val="auto"/>
                <w:kern w:val="0"/>
                <w:sz w:val="24"/>
                <w:szCs w:val="24"/>
                <w:shd w:val="clear"/>
                <w:lang w:val="en-US" w:eastAsia="zh-CN"/>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物流车辆</w:t>
            </w:r>
          </w:p>
          <w:p>
            <w:pPr>
              <w:pStyle w:val="2"/>
              <w:spacing w:line="280" w:lineRule="exact"/>
              <w:jc w:val="left"/>
              <w:rPr>
                <w:rFonts w:hint="eastAsia" w:hAnsi="仿宋_GB2312" w:cs="仿宋_GB2312"/>
                <w:color w:val="auto"/>
              </w:rPr>
            </w:pP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shd w:val="clear"/>
              </w:rPr>
              <w:t>特种车辆</w:t>
            </w:r>
            <w:r>
              <w:rPr>
                <w:rFonts w:hint="eastAsia" w:ascii="仿宋_GB2312" w:hAnsi="仿宋_GB2312" w:eastAsia="仿宋_GB2312" w:cs="仿宋_GB2312"/>
                <w:color w:val="auto"/>
                <w:kern w:val="0"/>
                <w:sz w:val="24"/>
                <w:szCs w:val="24"/>
                <w:shd w:val="clear"/>
                <w:lang w:eastAsia="zh-CN"/>
              </w:rPr>
              <w:t>（</w:t>
            </w:r>
            <w:r>
              <w:rPr>
                <w:rFonts w:hint="eastAsia" w:ascii="仿宋_GB2312" w:hAnsi="仿宋_GB2312" w:eastAsia="仿宋_GB2312" w:cs="仿宋_GB2312"/>
                <w:color w:val="auto"/>
                <w:kern w:val="0"/>
                <w:sz w:val="24"/>
                <w:szCs w:val="24"/>
                <w:shd w:val="clear"/>
                <w:lang w:val="en-US" w:eastAsia="zh-CN"/>
              </w:rPr>
              <w:t>消防、医用、警用、公务等）</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rPr>
              <w:t>其他</w:t>
            </w:r>
            <w:r>
              <w:rPr>
                <w:rFonts w:hint="eastAsia" w:ascii="仿宋_GB2312" w:hAnsi="仿宋_GB2312" w:eastAsia="仿宋_GB2312" w:cs="仿宋_GB2312"/>
                <w:color w:val="auto"/>
                <w:kern w:val="0"/>
                <w:sz w:val="24"/>
                <w:szCs w:val="24"/>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1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项目负责人</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姓名</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p>
        </w:tc>
        <w:tc>
          <w:tcPr>
            <w:tcW w:w="15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联系电话</w:t>
            </w:r>
          </w:p>
        </w:tc>
        <w:tc>
          <w:tcPr>
            <w:tcW w:w="19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1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申报</w:t>
            </w:r>
            <w:r>
              <w:rPr>
                <w:rFonts w:hint="eastAsia" w:ascii="仿宋_GB2312" w:hAnsi="仿宋_GB2312" w:eastAsia="仿宋_GB2312" w:cs="仿宋_GB2312"/>
                <w:color w:val="auto"/>
                <w:sz w:val="24"/>
                <w:szCs w:val="32"/>
                <w:lang w:eastAsia="zh-CN"/>
              </w:rPr>
              <w:t>联系人</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姓名</w:t>
            </w:r>
          </w:p>
        </w:tc>
        <w:tc>
          <w:tcPr>
            <w:tcW w:w="2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p>
        </w:tc>
        <w:tc>
          <w:tcPr>
            <w:tcW w:w="15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eastAsia="zh-CN"/>
              </w:rPr>
              <w:t>联系</w:t>
            </w:r>
            <w:r>
              <w:rPr>
                <w:rFonts w:hint="eastAsia" w:ascii="仿宋_GB2312" w:hAnsi="仿宋_GB2312" w:eastAsia="仿宋_GB2312" w:cs="仿宋_GB2312"/>
                <w:color w:val="auto"/>
                <w:sz w:val="24"/>
                <w:szCs w:val="32"/>
                <w:lang w:val="en-US" w:eastAsia="zh-CN"/>
              </w:rPr>
              <w:t>电话</w:t>
            </w:r>
          </w:p>
        </w:tc>
        <w:tc>
          <w:tcPr>
            <w:tcW w:w="19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申报</w:t>
            </w:r>
            <w:r>
              <w:rPr>
                <w:rFonts w:hint="eastAsia" w:ascii="仿宋_GB2312" w:hAnsi="仿宋_GB2312" w:eastAsia="仿宋_GB2312" w:cs="仿宋_GB2312"/>
                <w:color w:val="auto"/>
                <w:sz w:val="24"/>
                <w:szCs w:val="32"/>
                <w:lang w:eastAsia="zh-CN"/>
              </w:rPr>
              <w:t>单位性质</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国家机关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事业单位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rPr>
              <w:t xml:space="preserve">社会团体 </w:t>
            </w:r>
            <w:r>
              <w:rPr>
                <w:rFonts w:hint="eastAsia" w:ascii="仿宋_GB2312" w:hAnsi="仿宋_GB2312" w:eastAsia="仿宋_GB2312" w:cs="仿宋_GB2312"/>
                <w:color w:val="auto"/>
                <w:sz w:val="24"/>
                <w:szCs w:val="32"/>
              </w:rPr>
              <w:sym w:font="Wingdings" w:char="F0A8"/>
            </w:r>
            <w:r>
              <w:rPr>
                <w:rFonts w:hint="eastAsia" w:ascii="仿宋_GB2312" w:hAnsi="仿宋_GB2312" w:eastAsia="仿宋_GB2312" w:cs="仿宋_GB2312"/>
                <w:color w:val="auto"/>
                <w:sz w:val="24"/>
                <w:szCs w:val="32"/>
                <w:lang w:val="en-US" w:eastAsia="zh-CN"/>
              </w:rPr>
              <w:t>企业法人</w:t>
            </w: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sz w:val="24"/>
                <w:szCs w:val="32"/>
              </w:rPr>
              <w:t>其他</w:t>
            </w:r>
            <w:r>
              <w:rPr>
                <w:rFonts w:hint="eastAsia" w:ascii="仿宋_GB2312" w:hAnsi="仿宋_GB2312" w:eastAsia="仿宋_GB2312" w:cs="仿宋_GB2312"/>
                <w:color w:val="auto"/>
                <w:sz w:val="24"/>
                <w:szCs w:val="32"/>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展示类型</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lang w:val="en-US" w:eastAsia="zh-CN"/>
              </w:rPr>
              <w:t>详细展示（文字、视频、图片）</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F0A8"/>
            </w:r>
            <w:r>
              <w:rPr>
                <w:rFonts w:hint="eastAsia" w:ascii="仿宋_GB2312" w:hAnsi="仿宋_GB2312" w:eastAsia="仿宋_GB2312" w:cs="仿宋_GB2312"/>
                <w:color w:val="auto"/>
                <w:kern w:val="0"/>
                <w:sz w:val="24"/>
                <w:szCs w:val="24"/>
                <w:lang w:val="en-US" w:eastAsia="zh-CN"/>
              </w:rPr>
              <w:t>摘要展示</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lang w:val="en-US" w:eastAsia="zh-CN"/>
              </w:rPr>
              <w:t>不展示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推荐单位</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3"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典型案例介绍</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 xml:space="preserve">    </w:t>
            </w:r>
            <w:r>
              <w:rPr>
                <w:rFonts w:hint="eastAsia" w:ascii="仿宋_GB2312" w:hAnsi="仿宋_GB2312" w:eastAsia="仿宋_GB2312" w:cs="仿宋_GB2312"/>
                <w:color w:val="auto"/>
                <w:sz w:val="24"/>
                <w:szCs w:val="32"/>
                <w:lang w:eastAsia="zh-CN"/>
              </w:rPr>
              <w:t>建设内容，</w:t>
            </w:r>
            <w:r>
              <w:rPr>
                <w:rFonts w:hint="eastAsia" w:ascii="仿宋_GB2312" w:hAnsi="仿宋_GB2312" w:eastAsia="仿宋_GB2312" w:cs="仿宋_GB2312"/>
                <w:color w:val="auto"/>
                <w:sz w:val="24"/>
                <w:szCs w:val="32"/>
                <w:lang w:val="en-US" w:eastAsia="zh-CN"/>
              </w:rPr>
              <w:t>解决问题，建设期限，</w:t>
            </w:r>
            <w:r>
              <w:rPr>
                <w:rFonts w:hint="eastAsia" w:ascii="仿宋_GB2312" w:hAnsi="仿宋_GB2312" w:eastAsia="仿宋_GB2312" w:cs="仿宋_GB2312"/>
                <w:color w:val="auto"/>
                <w:sz w:val="24"/>
                <w:szCs w:val="32"/>
                <w:lang w:eastAsia="zh-CN"/>
              </w:rPr>
              <w:t>投资情况，解决方案，项目效果等。（</w:t>
            </w:r>
            <w:r>
              <w:rPr>
                <w:rFonts w:hint="eastAsia" w:ascii="仿宋_GB2312" w:hAnsi="仿宋_GB2312" w:eastAsia="仿宋_GB2312" w:cs="仿宋_GB2312"/>
                <w:color w:val="auto"/>
                <w:sz w:val="24"/>
                <w:szCs w:val="32"/>
                <w:lang w:val="en-US" w:eastAsia="zh-CN"/>
              </w:rPr>
              <w:t>200字以内</w:t>
            </w:r>
            <w:r>
              <w:rPr>
                <w:rFonts w:hint="eastAsia" w:ascii="仿宋_GB2312" w:hAnsi="仿宋_GB2312" w:eastAsia="仿宋_GB2312" w:cs="仿宋_GB2312"/>
                <w:color w:val="auto"/>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3"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kern w:val="0"/>
                <w:sz w:val="24"/>
                <w:szCs w:val="24"/>
              </w:rPr>
              <w:t>采用的人工智能技术简介</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采用的人工智能</w:t>
            </w:r>
            <w:r>
              <w:rPr>
                <w:rFonts w:hint="eastAsia" w:ascii="仿宋_GB2312" w:hAnsi="仿宋_GB2312" w:eastAsia="仿宋_GB2312" w:cs="仿宋_GB2312"/>
                <w:color w:val="auto"/>
                <w:kern w:val="0"/>
                <w:sz w:val="24"/>
                <w:szCs w:val="24"/>
                <w:lang w:val="en-US" w:eastAsia="zh-CN"/>
              </w:rPr>
              <w:t>或车联网</w:t>
            </w:r>
            <w:r>
              <w:rPr>
                <w:rFonts w:hint="eastAsia" w:ascii="仿宋_GB2312" w:hAnsi="仿宋_GB2312" w:eastAsia="仿宋_GB2312" w:cs="仿宋_GB2312"/>
                <w:color w:val="auto"/>
                <w:kern w:val="0"/>
                <w:sz w:val="24"/>
                <w:szCs w:val="24"/>
              </w:rPr>
              <w:t>技术</w:t>
            </w:r>
            <w:r>
              <w:rPr>
                <w:rFonts w:hint="eastAsia" w:ascii="仿宋_GB2312" w:hAnsi="仿宋_GB2312" w:eastAsia="仿宋_GB2312" w:cs="仿宋_GB2312"/>
                <w:color w:val="auto"/>
                <w:kern w:val="0"/>
                <w:sz w:val="24"/>
                <w:szCs w:val="24"/>
                <w:lang w:val="en-US" w:eastAsia="zh-CN"/>
              </w:rPr>
              <w:t>路线、</w:t>
            </w:r>
            <w:r>
              <w:rPr>
                <w:rFonts w:hint="eastAsia" w:ascii="仿宋_GB2312" w:hAnsi="仿宋_GB2312" w:eastAsia="仿宋_GB2312" w:cs="仿宋_GB2312"/>
                <w:color w:val="auto"/>
                <w:kern w:val="0"/>
                <w:sz w:val="24"/>
                <w:szCs w:val="24"/>
              </w:rPr>
              <w:t>技术先进性</w:t>
            </w:r>
            <w:r>
              <w:rPr>
                <w:rFonts w:hint="eastAsia" w:ascii="仿宋_GB2312" w:hAnsi="仿宋_GB2312" w:eastAsia="仿宋_GB2312" w:cs="仿宋_GB2312"/>
                <w:color w:val="auto"/>
                <w:kern w:val="0"/>
                <w:sz w:val="24"/>
                <w:szCs w:val="24"/>
                <w:lang w:val="en-US" w:eastAsia="zh-CN"/>
              </w:rPr>
              <w:t>等。（600字以内）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2"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典型案例的推广应用及未来前景等</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项目推广前景等。（600字以内）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0" w:hRule="atLeast"/>
        </w:trPr>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真实性承诺</w:t>
            </w:r>
          </w:p>
        </w:tc>
        <w:tc>
          <w:tcPr>
            <w:tcW w:w="702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 xml:space="preserve">    </w:t>
            </w:r>
            <w:r>
              <w:rPr>
                <w:rFonts w:hint="eastAsia" w:ascii="仿宋_GB2312" w:hAnsi="仿宋_GB2312" w:eastAsia="仿宋_GB2312" w:cs="仿宋_GB2312"/>
                <w:color w:val="auto"/>
                <w:sz w:val="24"/>
                <w:szCs w:val="32"/>
              </w:rPr>
              <w:t>我单位承诺</w:t>
            </w:r>
            <w:r>
              <w:rPr>
                <w:rFonts w:hint="eastAsia" w:ascii="仿宋_GB2312" w:hAnsi="仿宋_GB2312" w:eastAsia="仿宋_GB2312" w:cs="仿宋_GB2312"/>
                <w:color w:val="auto"/>
                <w:sz w:val="24"/>
                <w:szCs w:val="32"/>
                <w:lang w:val="en-US" w:eastAsia="zh-CN"/>
              </w:rPr>
              <w:t>以上</w:t>
            </w:r>
            <w:r>
              <w:rPr>
                <w:rFonts w:hint="eastAsia" w:ascii="仿宋_GB2312" w:hAnsi="仿宋_GB2312" w:eastAsia="仿宋_GB2312" w:cs="仿宋_GB2312"/>
                <w:color w:val="auto"/>
                <w:sz w:val="24"/>
                <w:szCs w:val="32"/>
              </w:rPr>
              <w:t>申报材料</w:t>
            </w:r>
            <w:r>
              <w:rPr>
                <w:rFonts w:hint="eastAsia" w:ascii="仿宋_GB2312" w:hAnsi="仿宋_GB2312" w:eastAsia="仿宋_GB2312" w:cs="仿宋_GB2312"/>
                <w:color w:val="auto"/>
                <w:sz w:val="24"/>
                <w:szCs w:val="32"/>
                <w:lang w:val="en-US" w:eastAsia="zh-CN"/>
              </w:rPr>
              <w:t>真实可靠，并对内容真实性承担法律责任。</w:t>
            </w:r>
          </w:p>
          <w:p>
            <w:pPr>
              <w:pStyle w:val="2"/>
              <w:rPr>
                <w:rFonts w:hint="eastAsia" w:hAnsi="仿宋_GB2312" w:cs="仿宋_GB2312"/>
                <w:color w:val="auto"/>
                <w:lang w:eastAsia="zh-CN"/>
              </w:rPr>
            </w:pP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rPr>
            </w:pPr>
          </w:p>
          <w:p>
            <w:pPr>
              <w:keepNext w:val="0"/>
              <w:keepLines w:val="0"/>
              <w:pageBreakBefore w:val="0"/>
              <w:widowControl/>
              <w:kinsoku/>
              <w:wordWrap/>
              <w:overflowPunct/>
              <w:topLinePunct w:val="0"/>
              <w:autoSpaceDE/>
              <w:autoSpaceDN/>
              <w:bidi w:val="0"/>
              <w:adjustRightInd/>
              <w:snapToGrid/>
              <w:spacing w:line="400" w:lineRule="exact"/>
              <w:ind w:right="960"/>
              <w:jc w:val="center"/>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rPr>
              <w:t xml:space="preserve">      </w:t>
            </w:r>
            <w:r>
              <w:rPr>
                <w:rFonts w:hint="eastAsia" w:ascii="仿宋_GB2312" w:hAnsi="仿宋_GB2312" w:eastAsia="仿宋_GB2312" w:cs="仿宋_GB2312"/>
                <w:color w:val="auto"/>
                <w:sz w:val="24"/>
                <w:szCs w:val="32"/>
                <w:lang w:val="en-US" w:eastAsia="zh-CN"/>
              </w:rPr>
              <w:t xml:space="preserve">       法定代表人签字：</w:t>
            </w:r>
          </w:p>
          <w:p>
            <w:pPr>
              <w:keepNext w:val="0"/>
              <w:keepLines w:val="0"/>
              <w:pageBreakBefore w:val="0"/>
              <w:widowControl/>
              <w:kinsoku/>
              <w:overflowPunct/>
              <w:topLinePunct w:val="0"/>
              <w:autoSpaceDE/>
              <w:autoSpaceDN/>
              <w:bidi w:val="0"/>
              <w:adjustRightInd/>
              <w:spacing w:line="400" w:lineRule="exact"/>
              <w:jc w:val="right"/>
              <w:textAlignment w:val="auto"/>
              <w:rPr>
                <w:rFonts w:hint="eastAsia" w:ascii="仿宋_GB2312" w:hAnsi="仿宋_GB2312" w:eastAsia="仿宋_GB2312" w:cs="仿宋_GB2312"/>
                <w:color w:val="auto"/>
                <w:sz w:val="24"/>
                <w:szCs w:val="32"/>
              </w:rPr>
            </w:pPr>
          </w:p>
          <w:p>
            <w:pPr>
              <w:keepNext w:val="0"/>
              <w:keepLines w:val="0"/>
              <w:pageBreakBefore w:val="0"/>
              <w:widowControl/>
              <w:kinsoku/>
              <w:overflowPunct/>
              <w:topLinePunct w:val="0"/>
              <w:autoSpaceDE/>
              <w:autoSpaceDN/>
              <w:bidi w:val="0"/>
              <w:adjustRightInd/>
              <w:spacing w:line="400" w:lineRule="exact"/>
              <w:jc w:val="right"/>
              <w:textAlignment w:val="auto"/>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注：</w:t>
      </w:r>
      <w:r>
        <w:rPr>
          <w:rFonts w:hint="default" w:ascii="Times New Roman" w:eastAsia="仿宋_GB2312"/>
          <w:color w:val="auto"/>
          <w:szCs w:val="32"/>
          <w:lang w:val="en-US" w:eastAsia="zh-CN"/>
        </w:rPr>
        <w:t>1.</w:t>
      </w:r>
      <w:r>
        <w:rPr>
          <w:rFonts w:hint="eastAsia" w:ascii="仿宋_GB2312" w:hAnsi="仿宋_GB2312" w:eastAsia="仿宋_GB2312" w:cs="仿宋_GB2312"/>
          <w:color w:val="auto"/>
          <w:szCs w:val="32"/>
          <w:lang w:val="en-US" w:eastAsia="zh-CN"/>
        </w:rPr>
        <w:t>《人工智能应用场景建设典型案例征集表》可以由应用场景需求方或建设方中任意一方进行申报，其他作为联合申报单位参与申报，申报需包括双方单位。典型案例必须为在建或建成的应用场景。</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仿宋_GB2312" w:hAnsi="仿宋_GB2312" w:eastAsia="仿宋_GB2312" w:cs="仿宋_GB2312"/>
          <w:color w:val="auto"/>
          <w:szCs w:val="32"/>
          <w:lang w:val="en-US" w:eastAsia="zh-CN"/>
        </w:rPr>
      </w:pP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FFFFFF" w:themeColor="background1"/>
          <w:szCs w:val="32"/>
          <w:lang w:val="en-US" w:eastAsia="zh-CN"/>
          <w14:textFill>
            <w14:solidFill>
              <w14:schemeClr w14:val="bg1"/>
            </w14:solidFill>
          </w14:textFill>
        </w:rPr>
        <w:t>-</w:t>
      </w:r>
      <w:r>
        <w:rPr>
          <w:rFonts w:hint="eastAsia" w:ascii="仿宋_GB2312" w:hAnsi="仿宋_GB2312" w:eastAsia="仿宋_GB2312" w:cs="仿宋_GB2312"/>
          <w:color w:val="auto"/>
          <w:szCs w:val="32"/>
          <w:lang w:val="en-US" w:eastAsia="zh-CN"/>
        </w:rPr>
        <w:t>政府组成部门及事业单位可自行推荐申报。</w:t>
      </w:r>
    </w:p>
    <w:p>
      <w:pPr>
        <w:pStyle w:val="2"/>
        <w:rPr>
          <w:rFonts w:ascii="Times New Roman" w:hAnsi="Times New Roman" w:eastAsia="仿宋_GB2312" w:cs="Times New Roman"/>
          <w:sz w:val="32"/>
          <w:szCs w:val="32"/>
        </w:rPr>
      </w:pPr>
    </w:p>
    <w:sectPr>
      <w:headerReference r:id="rId4" w:type="first"/>
      <w:headerReference r:id="rId3" w:type="default"/>
      <w:pgSz w:w="11906" w:h="16838"/>
      <w:pgMar w:top="1440" w:right="1701" w:bottom="1440" w:left="1701" w:header="851" w:footer="992" w:gutter="0"/>
      <w:pgNumType w:fmt="numberInDash"/>
      <w:cols w:space="72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1E7E9"/>
    <w:multiLevelType w:val="singleLevel"/>
    <w:tmpl w:val="99D1E7E9"/>
    <w:lvl w:ilvl="0" w:tentative="0">
      <w:start w:val="1"/>
      <w:numFmt w:val="chineseCounting"/>
      <w:suff w:val="nothing"/>
      <w:lvlText w:val="%1、"/>
      <w:lvlJc w:val="left"/>
      <w:rPr>
        <w:rFonts w:hint="eastAsia"/>
      </w:rPr>
    </w:lvl>
  </w:abstractNum>
  <w:abstractNum w:abstractNumId="1">
    <w:nsid w:val="5734EBF9"/>
    <w:multiLevelType w:val="singleLevel"/>
    <w:tmpl w:val="5734EBF9"/>
    <w:lvl w:ilvl="0" w:tentative="0">
      <w:start w:val="1"/>
      <w:numFmt w:val="decimal"/>
      <w:suff w:val="space"/>
      <w:lvlText w:val="%1."/>
      <w:lvlJc w:val="left"/>
    </w:lvl>
  </w:abstractNum>
  <w:abstractNum w:abstractNumId="2">
    <w:nsid w:val="5AC4551F"/>
    <w:multiLevelType w:val="singleLevel"/>
    <w:tmpl w:val="5AC4551F"/>
    <w:lvl w:ilvl="0" w:tentative="0">
      <w:start w:val="2"/>
      <w:numFmt w:val="decimal"/>
      <w:suff w:val="space"/>
      <w:lvlText w:val="%1."/>
      <w:lvlJc w:val="left"/>
      <w:pPr>
        <w:ind w:left="152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E"/>
    <w:rsid w:val="000170B4"/>
    <w:rsid w:val="00020249"/>
    <w:rsid w:val="00035EED"/>
    <w:rsid w:val="000D4234"/>
    <w:rsid w:val="00152D5E"/>
    <w:rsid w:val="00177247"/>
    <w:rsid w:val="00181EE2"/>
    <w:rsid w:val="002557DF"/>
    <w:rsid w:val="002B1EBB"/>
    <w:rsid w:val="003358EB"/>
    <w:rsid w:val="00342B74"/>
    <w:rsid w:val="003D43D2"/>
    <w:rsid w:val="003E5921"/>
    <w:rsid w:val="00432D63"/>
    <w:rsid w:val="004535C0"/>
    <w:rsid w:val="00510991"/>
    <w:rsid w:val="00510B1B"/>
    <w:rsid w:val="007C4BE5"/>
    <w:rsid w:val="008D5A3E"/>
    <w:rsid w:val="00915D91"/>
    <w:rsid w:val="00A4258F"/>
    <w:rsid w:val="00A746C1"/>
    <w:rsid w:val="00D204B1"/>
    <w:rsid w:val="00D41B95"/>
    <w:rsid w:val="00F60488"/>
    <w:rsid w:val="1F33B8DE"/>
    <w:rsid w:val="3778807D"/>
    <w:rsid w:val="5BD7B7E4"/>
    <w:rsid w:val="5D79532B"/>
    <w:rsid w:val="5FCFB57C"/>
    <w:rsid w:val="6B76D881"/>
    <w:rsid w:val="6DFEF3F6"/>
    <w:rsid w:val="6FBFA528"/>
    <w:rsid w:val="77EB0C15"/>
    <w:rsid w:val="7CEFCFFB"/>
    <w:rsid w:val="7DFF12D8"/>
    <w:rsid w:val="7EE7539F"/>
    <w:rsid w:val="9DFF21E6"/>
    <w:rsid w:val="B67785E4"/>
    <w:rsid w:val="BF92F5E1"/>
    <w:rsid w:val="CF3B938D"/>
    <w:rsid w:val="DBFF4561"/>
    <w:rsid w:val="DDBF00B0"/>
    <w:rsid w:val="E7B67D4F"/>
    <w:rsid w:val="F7F1D079"/>
    <w:rsid w:val="FF326B39"/>
    <w:rsid w:val="FF7B1E5A"/>
    <w:rsid w:val="FF9E7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hAnsi="华文中宋"/>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0"/>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0"/>
    <w:pPr>
      <w:ind w:firstLine="420" w:firstLineChars="200"/>
    </w:pPr>
    <w:rPr>
      <w:rFonts w:ascii="Calibri" w:hAnsi="Calibri" w:eastAsia="宋体" w:cs="Times New Roman"/>
      <w:szCs w:val="24"/>
    </w:rPr>
  </w:style>
  <w:style w:type="paragraph" w:customStyle="1" w:styleId="14">
    <w:name w:val="正文内容"/>
    <w:basedOn w:val="1"/>
    <w:qFormat/>
    <w:uiPriority w:val="0"/>
    <w:pPr>
      <w:spacing w:line="560" w:lineRule="exact"/>
      <w:ind w:firstLine="640" w:firstLineChars="200"/>
    </w:pPr>
    <w:rPr>
      <w:rFonts w:ascii="仿宋_GB2312" w:hAnsi="Calibri" w:eastAsia="仿宋_GB2312"/>
      <w:sz w:val="32"/>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294</Characters>
  <Lines>2</Lines>
  <Paragraphs>1</Paragraphs>
  <TotalTime>9</TotalTime>
  <ScaleCrop>false</ScaleCrop>
  <LinksUpToDate>false</LinksUpToDate>
  <CharactersWithSpaces>344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2020-04-18T00:55:00Z</dcterms:created>
  <dc:creator>lenovo</dc:creator>
  <cp:lastModifiedBy>kylin</cp:lastModifiedBy>
  <cp:lastPrinted>2021-06-08T00:53:00Z</cp:lastPrinted>
  <dcterms:modified xsi:type="dcterms:W3CDTF">2021-06-09T16:25:14Z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