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540" w:lineRule="atLeast"/>
        <w:rPr>
          <w:rFonts w:ascii="Verdana" w:hAnsi="Verdana" w:eastAsia="宋体" w:cs="宋体"/>
          <w:b/>
          <w:bCs/>
          <w:snapToGrid w:val="0"/>
          <w:color w:val="333333"/>
          <w:kern w:val="0"/>
          <w:sz w:val="30"/>
          <w:szCs w:val="30"/>
        </w:rPr>
      </w:pPr>
      <w:r>
        <w:rPr>
          <w:rFonts w:hint="eastAsia" w:ascii="Verdana" w:hAnsi="Verdana" w:eastAsia="宋体" w:cs="宋体"/>
          <w:b/>
          <w:bCs/>
          <w:snapToGrid w:val="0"/>
          <w:color w:val="333333"/>
          <w:kern w:val="0"/>
          <w:sz w:val="30"/>
          <w:szCs w:val="30"/>
        </w:rPr>
        <w:t>附件4：</w:t>
      </w:r>
    </w:p>
    <w:p>
      <w:pPr>
        <w:widowControl/>
        <w:snapToGrid w:val="0"/>
        <w:spacing w:before="100" w:beforeAutospacing="1" w:after="100" w:afterAutospacing="1" w:line="540" w:lineRule="atLeast"/>
        <w:jc w:val="center"/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</w:pPr>
      <w:r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  <w:t>已出租</w:t>
      </w:r>
      <w:r>
        <w:rPr>
          <w:rFonts w:hint="eastAsia"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  <w:t>、出售</w:t>
      </w:r>
      <w:r>
        <w:rPr>
          <w:rFonts w:ascii="Verdana" w:hAnsi="Verdana" w:eastAsia="宋体" w:cs="宋体"/>
          <w:b/>
          <w:bCs/>
          <w:snapToGrid w:val="0"/>
          <w:color w:val="333333"/>
          <w:kern w:val="0"/>
          <w:sz w:val="36"/>
          <w:szCs w:val="36"/>
        </w:rPr>
        <w:t>厂房办公设施备案表</w:t>
      </w:r>
    </w:p>
    <w:p>
      <w:pPr>
        <w:widowControl/>
        <w:snapToGrid w:val="0"/>
        <w:spacing w:before="100" w:beforeAutospacing="1" w:after="100" w:afterAutospacing="1" w:line="540" w:lineRule="atLeast"/>
        <w:jc w:val="center"/>
        <w:rPr>
          <w:rFonts w:ascii="Verdana" w:hAnsi="Verdana" w:eastAsia="宋体" w:cs="宋体"/>
          <w:b/>
          <w:bCs/>
          <w:snapToGrid w:val="0"/>
          <w:color w:val="333333"/>
          <w:kern w:val="0"/>
          <w:sz w:val="30"/>
          <w:szCs w:val="30"/>
        </w:rPr>
      </w:pPr>
    </w:p>
    <w:p>
      <w:pPr>
        <w:widowControl/>
        <w:snapToGrid w:val="0"/>
        <w:spacing w:before="100" w:beforeAutospacing="1" w:after="100" w:afterAutospacing="1" w:line="540" w:lineRule="atLeast"/>
        <w:jc w:val="left"/>
        <w:rPr>
          <w:rFonts w:ascii="Verdana" w:hAnsi="Verdana" w:eastAsia="宋体" w:cs="宋体"/>
          <w:color w:val="000000"/>
          <w:kern w:val="0"/>
          <w:szCs w:val="21"/>
        </w:rPr>
      </w:pPr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企业名称</w:t>
      </w:r>
      <w:r>
        <w:rPr>
          <w:rFonts w:hint="eastAsia" w:ascii="Verdana" w:hAnsi="Verdana" w:eastAsia="宋体" w:cs="宋体"/>
          <w:snapToGrid w:val="0"/>
          <w:color w:val="333333"/>
          <w:kern w:val="0"/>
          <w:sz w:val="28"/>
          <w:szCs w:val="28"/>
        </w:rPr>
        <w:t>（加盖公章）</w:t>
      </w:r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：　　　</w:t>
      </w:r>
      <w:bookmarkStart w:id="0" w:name="_GoBack"/>
      <w:bookmarkEnd w:id="0"/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　　　　　　　　　　年　  月　  日</w:t>
      </w:r>
    </w:p>
    <w:tbl>
      <w:tblPr>
        <w:tblStyle w:val="6"/>
        <w:tblW w:w="9560" w:type="dxa"/>
        <w:jc w:val="center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9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租赁</w:t>
            </w:r>
            <w:r>
              <w:rPr>
                <w:rFonts w:hint="eastAsia"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、购买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企业名称：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  <w:jc w:val="center"/>
        </w:trPr>
        <w:tc>
          <w:tcPr>
            <w:tcW w:w="9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主营产品：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9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租赁期限：　　   年 （　　　　　  年～　　　　　  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9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租用面积：厂房</w:t>
            </w:r>
            <w:r>
              <w:rPr>
                <w:rFonts w:hint="eastAsia" w:ascii="Verdana" w:hAnsi="Verdana" w:eastAsia="宋体" w:cs="宋体"/>
                <w:snapToGrid w:val="0"/>
                <w:color w:val="333333"/>
                <w:kern w:val="0"/>
                <w:sz w:val="28"/>
                <w:szCs w:val="28"/>
                <w:lang w:val="en-US" w:eastAsia="zh-CN"/>
              </w:rPr>
              <w:t>/仓库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 xml:space="preserve">　　　　　 </w:t>
            </w:r>
            <w:r>
              <w:rPr>
                <w:rFonts w:hint="eastAsia" w:ascii="宋体" w:hAnsi="宋体" w:eastAsia="宋体" w:cs="宋体"/>
                <w:snapToGrid w:val="0"/>
                <w:color w:val="333333"/>
                <w:kern w:val="0"/>
                <w:sz w:val="28"/>
                <w:szCs w:val="28"/>
              </w:rPr>
              <w:t>㎡</w:t>
            </w: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，办公场所：　　　　</w:t>
            </w:r>
            <w:r>
              <w:rPr>
                <w:rFonts w:hint="eastAsia" w:ascii="宋体" w:hAnsi="宋体" w:eastAsia="宋体" w:cs="宋体"/>
                <w:snapToGrid w:val="0"/>
                <w:color w:val="333333"/>
                <w:kern w:val="0"/>
                <w:sz w:val="28"/>
                <w:szCs w:val="28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  <w:jc w:val="center"/>
        </w:trPr>
        <w:tc>
          <w:tcPr>
            <w:tcW w:w="95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napToGrid w:val="0"/>
              <w:spacing w:before="100" w:beforeAutospacing="1" w:after="100" w:afterAutospacing="1" w:line="540" w:lineRule="atLeast"/>
              <w:jc w:val="left"/>
              <w:rPr>
                <w:rFonts w:ascii="Verdana" w:hAnsi="Verdana" w:eastAsia="宋体" w:cs="宋体"/>
                <w:kern w:val="0"/>
                <w:sz w:val="18"/>
                <w:szCs w:val="18"/>
              </w:rPr>
            </w:pPr>
            <w:r>
              <w:rPr>
                <w:rFonts w:ascii="Verdana" w:hAnsi="Verdana" w:eastAsia="宋体" w:cs="宋体"/>
                <w:snapToGrid w:val="0"/>
                <w:color w:val="333333"/>
                <w:kern w:val="0"/>
                <w:sz w:val="28"/>
                <w:szCs w:val="28"/>
              </w:rPr>
              <w:t>备注说明：</w:t>
            </w:r>
          </w:p>
        </w:tc>
      </w:tr>
    </w:tbl>
    <w:p>
      <w:pPr>
        <w:widowControl/>
        <w:wordWrap w:val="0"/>
        <w:snapToGrid w:val="0"/>
        <w:spacing w:before="100" w:beforeAutospacing="1" w:after="100" w:afterAutospacing="1" w:line="540" w:lineRule="atLeast"/>
        <w:jc w:val="left"/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</w:pPr>
      <w:r>
        <w:rPr>
          <w:rFonts w:ascii="Verdana" w:hAnsi="Verdana" w:eastAsia="宋体" w:cs="宋体"/>
          <w:snapToGrid w:val="0"/>
          <w:color w:val="333333"/>
          <w:kern w:val="0"/>
          <w:sz w:val="28"/>
          <w:szCs w:val="28"/>
        </w:rPr>
        <w:t>以上申请表一式两份，园区与企业各执一份。</w:t>
      </w:r>
    </w:p>
    <w:p>
      <w:pPr>
        <w:widowControl/>
        <w:wordWrap w:val="0"/>
        <w:snapToGrid w:val="0"/>
        <w:spacing w:before="100" w:beforeAutospacing="1" w:after="100" w:afterAutospacing="1" w:line="540" w:lineRule="atLeast"/>
        <w:jc w:val="left"/>
      </w:pPr>
      <w:r>
        <w:rPr>
          <w:rFonts w:hint="eastAsia" w:ascii="Verdana" w:hAnsi="Verdana" w:eastAsia="宋体" w:cs="宋体"/>
          <w:snapToGrid w:val="0"/>
          <w:color w:val="333333"/>
          <w:kern w:val="0"/>
          <w:sz w:val="28"/>
          <w:szCs w:val="28"/>
        </w:rPr>
        <w:t>附：请企业提供与新入驻项目签订的租赁或转让协议复印件。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6418"/>
    <w:rsid w:val="002B642C"/>
    <w:rsid w:val="003876F2"/>
    <w:rsid w:val="004D0BA0"/>
    <w:rsid w:val="006269AC"/>
    <w:rsid w:val="006759F7"/>
    <w:rsid w:val="00723CE0"/>
    <w:rsid w:val="007E28C1"/>
    <w:rsid w:val="0083414E"/>
    <w:rsid w:val="00BF6F76"/>
    <w:rsid w:val="00C20E74"/>
    <w:rsid w:val="00C64AEF"/>
    <w:rsid w:val="00CF592F"/>
    <w:rsid w:val="00DE54C6"/>
    <w:rsid w:val="00E36418"/>
    <w:rsid w:val="00F91479"/>
    <w:rsid w:val="11412649"/>
    <w:rsid w:val="1C352266"/>
    <w:rsid w:val="325A1124"/>
    <w:rsid w:val="42226488"/>
    <w:rsid w:val="66D907B5"/>
    <w:rsid w:val="67E2247A"/>
    <w:rsid w:val="69D11328"/>
    <w:rsid w:val="75F25F13"/>
    <w:rsid w:val="768B4C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163</Characters>
  <Lines>1</Lines>
  <Paragraphs>1</Paragraphs>
  <ScaleCrop>false</ScaleCrop>
  <LinksUpToDate>false</LinksUpToDate>
  <CharactersWithSpaces>190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2018-02-26T02:44:00Z</dcterms:created>
  <dc:creator>领导</dc:creator>
  <cp:lastModifiedBy>领导</cp:lastModifiedBy>
  <cp:lastPrinted>2018-04-13T05:00:00Z</cp:lastPrinted>
  <dcterms:modified xsi:type="dcterms:W3CDTF">2018-04-18T01:46:48Z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