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104" w:rsidRDefault="00C40104" w:rsidP="00C40104">
      <w:pPr>
        <w:wordWrap w:val="0"/>
        <w:ind w:right="28"/>
        <w:jc w:val="left"/>
        <w:rPr>
          <w:rFonts w:eastAsia="黑体"/>
          <w:sz w:val="32"/>
          <w:szCs w:val="32"/>
        </w:rPr>
      </w:pPr>
      <w:r w:rsidRPr="008E3B91"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C40104" w:rsidRPr="00C32A75" w:rsidRDefault="00C40104" w:rsidP="00C40104">
      <w:pPr>
        <w:spacing w:line="520" w:lineRule="exact"/>
        <w:jc w:val="center"/>
        <w:rPr>
          <w:rFonts w:eastAsia="方正小标宋简体"/>
          <w:sz w:val="44"/>
          <w:szCs w:val="44"/>
        </w:rPr>
      </w:pPr>
      <w:r w:rsidRPr="00C32A75">
        <w:rPr>
          <w:rFonts w:eastAsia="方正小标宋简体"/>
          <w:sz w:val="44"/>
          <w:szCs w:val="44"/>
        </w:rPr>
        <w:t>关于组织开展</w:t>
      </w:r>
      <w:r w:rsidRPr="00C32A75">
        <w:rPr>
          <w:rFonts w:eastAsia="方正小标宋简体"/>
          <w:sz w:val="44"/>
          <w:szCs w:val="44"/>
        </w:rPr>
        <w:t>201</w:t>
      </w:r>
      <w:r>
        <w:rPr>
          <w:rFonts w:eastAsia="方正小标宋简体"/>
          <w:sz w:val="44"/>
          <w:szCs w:val="44"/>
        </w:rPr>
        <w:t>9</w:t>
      </w:r>
      <w:r w:rsidRPr="00C32A75">
        <w:rPr>
          <w:rFonts w:eastAsia="方正小标宋简体"/>
          <w:sz w:val="44"/>
          <w:szCs w:val="44"/>
        </w:rPr>
        <w:t>年新一轮创新转型</w:t>
      </w:r>
    </w:p>
    <w:p w:rsidR="00C40104" w:rsidRPr="00C32A75" w:rsidRDefault="00C40104" w:rsidP="00C40104">
      <w:pPr>
        <w:spacing w:line="520" w:lineRule="exact"/>
        <w:jc w:val="center"/>
        <w:rPr>
          <w:rFonts w:eastAsia="方正小标宋简体"/>
          <w:sz w:val="44"/>
          <w:szCs w:val="44"/>
        </w:rPr>
      </w:pPr>
      <w:r w:rsidRPr="00C32A75">
        <w:rPr>
          <w:rFonts w:eastAsia="方正小标宋简体"/>
          <w:sz w:val="44"/>
          <w:szCs w:val="44"/>
        </w:rPr>
        <w:t>向现代服务业转型认定工作的通知</w:t>
      </w:r>
    </w:p>
    <w:p w:rsidR="00C40104" w:rsidRDefault="00C40104" w:rsidP="00C40104">
      <w:pPr>
        <w:spacing w:line="520" w:lineRule="exact"/>
        <w:rPr>
          <w:rFonts w:eastAsia="仿宋" w:hAnsi="仿宋"/>
          <w:sz w:val="32"/>
          <w:szCs w:val="32"/>
        </w:rPr>
      </w:pPr>
    </w:p>
    <w:p w:rsidR="00C40104" w:rsidRPr="00FC3383" w:rsidRDefault="00C40104" w:rsidP="00C40104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FC3383">
        <w:rPr>
          <w:rFonts w:ascii="仿宋_GB2312" w:eastAsia="仿宋_GB2312" w:hAnsi="仿宋" w:hint="eastAsia"/>
          <w:sz w:val="32"/>
          <w:szCs w:val="32"/>
        </w:rPr>
        <w:t>各区发展改革部门、服务业主管部门：</w:t>
      </w:r>
    </w:p>
    <w:p w:rsidR="00C40104" w:rsidRPr="00FC3383" w:rsidRDefault="00C40104" w:rsidP="00C40104">
      <w:pPr>
        <w:spacing w:line="580" w:lineRule="exact"/>
        <w:ind w:firstLine="720"/>
        <w:rPr>
          <w:rFonts w:ascii="仿宋_GB2312" w:eastAsia="仿宋_GB2312" w:hAnsi="仿宋"/>
          <w:sz w:val="32"/>
          <w:szCs w:val="32"/>
        </w:rPr>
      </w:pPr>
      <w:r w:rsidRPr="00FC3383">
        <w:rPr>
          <w:rFonts w:ascii="仿宋_GB2312" w:eastAsia="仿宋_GB2312" w:hAnsi="仿宋" w:hint="eastAsia"/>
          <w:sz w:val="32"/>
          <w:szCs w:val="32"/>
        </w:rPr>
        <w:t>根据《天津市新一轮中小企业创新转型行动计划（2017-2020年）》（津政办发〔2017〕78号）提出的相关要求，大力倡导中小企业进军现代服务业，四年完成向现代服务业转型150家的工作目标，结合市工信局《关于印发天津市新一轮中小企业创新转型行动2019年任务计划的通知》的要求，现组织开展2019年创新转型向现代服务业转型认定工作。请各区高度重视2019年度向现代服务业转型工作，积极申报，明确专人负责，压实任务，落实责任，确保抓实抓好。特别是要加强与企业的联系与沟通，耐心做好政策宣讲，充分调动企业的积极性。实际工作中，注意发挥好我市服务业各类专项资金的政策引导作用，争取把更多专项资金支持过的项目纳入进来，更好推动中小企业向现代服务业转型工作，改善中小企业供给结构，积极大力发展现代服务业。</w:t>
      </w:r>
    </w:p>
    <w:p w:rsidR="00C40104" w:rsidRPr="00FC3383" w:rsidRDefault="00C40104" w:rsidP="00C40104">
      <w:pPr>
        <w:spacing w:line="580" w:lineRule="exact"/>
        <w:ind w:firstLine="720"/>
        <w:rPr>
          <w:rFonts w:ascii="仿宋_GB2312" w:eastAsia="仿宋_GB2312" w:hAnsi="仿宋"/>
          <w:sz w:val="32"/>
          <w:szCs w:val="32"/>
        </w:rPr>
      </w:pPr>
      <w:r w:rsidRPr="00FC3383">
        <w:rPr>
          <w:rFonts w:ascii="仿宋_GB2312" w:eastAsia="仿宋_GB2312" w:hAnsi="仿宋" w:hint="eastAsia"/>
          <w:sz w:val="32"/>
          <w:szCs w:val="32"/>
        </w:rPr>
        <w:t>2019年全市需完成向现代服务业转型共40家，各区任务分工详见附件1。请按照《天津市新一轮创新转型行动向现代服务业转型认定标准》（附件2），结合全市“双万双服促发展”工作，深入企业调研服务，筛选本区域范围内符合条件的转型项目，争取超额完成任务。初步审核后完成：</w:t>
      </w:r>
    </w:p>
    <w:p w:rsidR="00C40104" w:rsidRPr="00FC3383" w:rsidRDefault="00C40104" w:rsidP="00C40104">
      <w:pPr>
        <w:spacing w:line="580" w:lineRule="exact"/>
        <w:ind w:firstLine="720"/>
        <w:rPr>
          <w:rFonts w:ascii="仿宋_GB2312" w:eastAsia="仿宋_GB2312" w:hAnsi="仿宋"/>
          <w:sz w:val="32"/>
          <w:szCs w:val="32"/>
        </w:rPr>
      </w:pPr>
      <w:r w:rsidRPr="00FC3383">
        <w:rPr>
          <w:rFonts w:ascii="仿宋_GB2312" w:eastAsia="仿宋_GB2312" w:hAnsi="仿宋" w:hint="eastAsia"/>
          <w:sz w:val="32"/>
          <w:szCs w:val="32"/>
        </w:rPr>
        <w:t>（1）区主管部门关于申请转型认定的请示；</w:t>
      </w:r>
    </w:p>
    <w:p w:rsidR="00C40104" w:rsidRPr="00FC3383" w:rsidRDefault="00C40104" w:rsidP="00C40104">
      <w:pPr>
        <w:spacing w:line="580" w:lineRule="exact"/>
        <w:ind w:firstLine="720"/>
        <w:rPr>
          <w:rFonts w:ascii="仿宋_GB2312" w:eastAsia="仿宋_GB2312" w:hAnsi="仿宋"/>
          <w:sz w:val="32"/>
          <w:szCs w:val="32"/>
        </w:rPr>
      </w:pPr>
      <w:r w:rsidRPr="00FC3383">
        <w:rPr>
          <w:rFonts w:ascii="仿宋_GB2312" w:eastAsia="仿宋_GB2312" w:hAnsi="仿宋" w:hint="eastAsia"/>
          <w:sz w:val="32"/>
          <w:szCs w:val="32"/>
        </w:rPr>
        <w:lastRenderedPageBreak/>
        <w:t>（2）项目汇总表（附件3）；</w:t>
      </w:r>
    </w:p>
    <w:p w:rsidR="00C40104" w:rsidRPr="00FC3383" w:rsidRDefault="00C40104" w:rsidP="00C40104">
      <w:pPr>
        <w:spacing w:line="580" w:lineRule="exact"/>
        <w:ind w:firstLine="720"/>
        <w:rPr>
          <w:rFonts w:ascii="仿宋_GB2312" w:eastAsia="仿宋_GB2312" w:hAnsi="仿宋"/>
          <w:sz w:val="32"/>
          <w:szCs w:val="32"/>
        </w:rPr>
      </w:pPr>
      <w:r w:rsidRPr="00FC3383">
        <w:rPr>
          <w:rFonts w:ascii="仿宋_GB2312" w:eastAsia="仿宋_GB2312" w:hAnsi="仿宋" w:hint="eastAsia"/>
          <w:sz w:val="32"/>
          <w:szCs w:val="32"/>
        </w:rPr>
        <w:t>（3）企业转型认定申请表（附件4）；</w:t>
      </w:r>
    </w:p>
    <w:p w:rsidR="00C40104" w:rsidRPr="00FC3383" w:rsidRDefault="00C40104" w:rsidP="00C40104">
      <w:pPr>
        <w:spacing w:line="580" w:lineRule="exact"/>
        <w:ind w:firstLine="720"/>
        <w:rPr>
          <w:rFonts w:ascii="仿宋_GB2312" w:eastAsia="仿宋_GB2312" w:hAnsi="仿宋"/>
          <w:sz w:val="32"/>
          <w:szCs w:val="32"/>
        </w:rPr>
      </w:pPr>
      <w:r w:rsidRPr="00FC3383">
        <w:rPr>
          <w:rFonts w:ascii="仿宋_GB2312" w:eastAsia="仿宋_GB2312" w:hAnsi="仿宋" w:hint="eastAsia"/>
          <w:sz w:val="32"/>
          <w:szCs w:val="32"/>
        </w:rPr>
        <w:t>（4）企业营业执照；</w:t>
      </w:r>
    </w:p>
    <w:p w:rsidR="00C40104" w:rsidRPr="00FC3383" w:rsidRDefault="00C40104" w:rsidP="00C40104">
      <w:pPr>
        <w:spacing w:line="580" w:lineRule="exact"/>
        <w:ind w:firstLine="720"/>
        <w:rPr>
          <w:rFonts w:ascii="仿宋_GB2312" w:eastAsia="仿宋_GB2312" w:hAnsi="仿宋"/>
          <w:sz w:val="32"/>
          <w:szCs w:val="32"/>
        </w:rPr>
      </w:pPr>
      <w:r w:rsidRPr="00FC3383">
        <w:rPr>
          <w:rFonts w:ascii="仿宋_GB2312" w:eastAsia="仿宋_GB2312" w:hAnsi="仿宋" w:hint="eastAsia"/>
          <w:sz w:val="32"/>
          <w:szCs w:val="32"/>
        </w:rPr>
        <w:t>（5）完成创新转型信息化平台项目录入。</w:t>
      </w:r>
    </w:p>
    <w:p w:rsidR="00C40104" w:rsidRDefault="00C40104" w:rsidP="00C40104">
      <w:pPr>
        <w:spacing w:line="580" w:lineRule="exact"/>
        <w:ind w:firstLine="720"/>
        <w:rPr>
          <w:rFonts w:ascii="仿宋_GB2312" w:eastAsia="仿宋_GB2312" w:hAnsi="仿宋"/>
          <w:sz w:val="32"/>
          <w:szCs w:val="32"/>
        </w:rPr>
      </w:pPr>
      <w:r w:rsidRPr="00FC3383">
        <w:rPr>
          <w:rFonts w:ascii="仿宋_GB2312" w:eastAsia="仿宋_GB2312" w:hAnsi="仿宋" w:hint="eastAsia"/>
          <w:sz w:val="32"/>
          <w:szCs w:val="32"/>
        </w:rPr>
        <w:t>以上申报材料（纸质材料均为一式两份）请于9月30日前，报送至市发展改革委服务业处，</w:t>
      </w:r>
      <w:hyperlink r:id="rId4" w:history="1">
        <w:r w:rsidRPr="00FC3383">
          <w:rPr>
            <w:rFonts w:ascii="仿宋_GB2312" w:eastAsia="仿宋_GB2312" w:hAnsi="仿宋" w:hint="eastAsia"/>
            <w:sz w:val="32"/>
            <w:szCs w:val="32"/>
          </w:rPr>
          <w:t>电子版发送至服务业处邮箱：fwy022@126.com</w:t>
        </w:r>
      </w:hyperlink>
      <w:r w:rsidRPr="00FC3383">
        <w:rPr>
          <w:rFonts w:ascii="仿宋_GB2312" w:eastAsia="仿宋_GB2312" w:hAnsi="仿宋" w:hint="eastAsia"/>
          <w:sz w:val="32"/>
          <w:szCs w:val="32"/>
        </w:rPr>
        <w:t>。</w:t>
      </w:r>
    </w:p>
    <w:p w:rsidR="00C40104" w:rsidRDefault="00C40104" w:rsidP="00C40104">
      <w:pPr>
        <w:spacing w:line="580" w:lineRule="exact"/>
        <w:ind w:firstLine="720"/>
        <w:rPr>
          <w:rFonts w:ascii="仿宋_GB2312" w:eastAsia="仿宋_GB2312" w:hAnsi="仿宋"/>
          <w:sz w:val="32"/>
          <w:szCs w:val="32"/>
        </w:rPr>
      </w:pPr>
    </w:p>
    <w:p w:rsidR="00C40104" w:rsidRPr="00FC3383" w:rsidRDefault="00C40104" w:rsidP="00C40104">
      <w:pPr>
        <w:spacing w:line="580" w:lineRule="exact"/>
        <w:ind w:firstLine="720"/>
        <w:rPr>
          <w:rFonts w:ascii="仿宋_GB2312" w:eastAsia="仿宋_GB2312" w:hAnsi="仿宋"/>
          <w:sz w:val="32"/>
          <w:szCs w:val="32"/>
        </w:rPr>
      </w:pPr>
    </w:p>
    <w:p w:rsidR="00C40104" w:rsidRPr="00FC3383" w:rsidRDefault="00C40104" w:rsidP="00C40104">
      <w:pPr>
        <w:spacing w:line="580" w:lineRule="exact"/>
        <w:ind w:firstLine="7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（联系人：</w:t>
      </w:r>
      <w:r w:rsidRPr="00FC3383">
        <w:rPr>
          <w:rFonts w:ascii="仿宋_GB2312" w:eastAsia="仿宋_GB2312" w:hAnsi="仿宋" w:hint="eastAsia"/>
          <w:sz w:val="32"/>
          <w:szCs w:val="32"/>
        </w:rPr>
        <w:t>郝华    联系电话：23142686</w:t>
      </w:r>
    </w:p>
    <w:p w:rsidR="00C40104" w:rsidRDefault="00C40104" w:rsidP="00C40104">
      <w:pPr>
        <w:spacing w:line="580" w:lineRule="exact"/>
        <w:ind w:firstLineChars="750" w:firstLine="2400"/>
        <w:rPr>
          <w:rFonts w:ascii="仿宋_GB2312" w:eastAsia="仿宋_GB2312" w:hAnsi="仿宋"/>
          <w:sz w:val="32"/>
          <w:szCs w:val="32"/>
        </w:rPr>
      </w:pPr>
      <w:r w:rsidRPr="00FC3383">
        <w:rPr>
          <w:rFonts w:ascii="仿宋_GB2312" w:eastAsia="仿宋_GB2312" w:hAnsi="仿宋" w:hint="eastAsia"/>
          <w:sz w:val="32"/>
          <w:szCs w:val="32"/>
        </w:rPr>
        <w:t>刘胤                23142562）</w:t>
      </w:r>
    </w:p>
    <w:p w:rsidR="00C40104" w:rsidRDefault="00C40104" w:rsidP="00C40104">
      <w:pPr>
        <w:spacing w:line="580" w:lineRule="exact"/>
        <w:ind w:firstLine="720"/>
        <w:rPr>
          <w:rFonts w:ascii="仿宋_GB2312" w:eastAsia="仿宋_GB2312" w:hAnsi="仿宋"/>
          <w:sz w:val="32"/>
          <w:szCs w:val="32"/>
        </w:rPr>
      </w:pPr>
    </w:p>
    <w:p w:rsidR="00C40104" w:rsidRDefault="00C40104" w:rsidP="00C40104">
      <w:pPr>
        <w:spacing w:line="580" w:lineRule="exact"/>
        <w:ind w:firstLine="720"/>
        <w:rPr>
          <w:rFonts w:ascii="仿宋_GB2312" w:eastAsia="仿宋_GB2312" w:hAnsi="仿宋"/>
          <w:sz w:val="32"/>
          <w:szCs w:val="32"/>
        </w:rPr>
      </w:pPr>
    </w:p>
    <w:p w:rsidR="00C40104" w:rsidRDefault="00C40104" w:rsidP="00C40104">
      <w:pPr>
        <w:spacing w:line="580" w:lineRule="exact"/>
        <w:ind w:firstLine="720"/>
        <w:rPr>
          <w:rFonts w:ascii="仿宋_GB2312" w:eastAsia="仿宋_GB2312" w:hAnsi="仿宋"/>
          <w:sz w:val="32"/>
          <w:szCs w:val="32"/>
        </w:rPr>
      </w:pPr>
    </w:p>
    <w:p w:rsidR="00C40104" w:rsidRDefault="00C40104" w:rsidP="00C40104">
      <w:pPr>
        <w:spacing w:line="580" w:lineRule="exact"/>
        <w:ind w:firstLine="720"/>
        <w:rPr>
          <w:rFonts w:ascii="仿宋_GB2312" w:eastAsia="仿宋_GB2312" w:hAnsi="仿宋"/>
          <w:sz w:val="32"/>
          <w:szCs w:val="32"/>
        </w:rPr>
      </w:pPr>
    </w:p>
    <w:p w:rsidR="00C40104" w:rsidRPr="00FC3383" w:rsidRDefault="00C40104" w:rsidP="00C40104">
      <w:pPr>
        <w:spacing w:line="580" w:lineRule="exact"/>
        <w:ind w:firstLine="720"/>
        <w:rPr>
          <w:rFonts w:ascii="仿宋_GB2312" w:eastAsia="仿宋_GB2312" w:hAnsi="仿宋"/>
          <w:sz w:val="32"/>
          <w:szCs w:val="32"/>
        </w:rPr>
      </w:pPr>
    </w:p>
    <w:p w:rsidR="00C40104" w:rsidRPr="00FC3383" w:rsidRDefault="00C40104" w:rsidP="00C40104">
      <w:pPr>
        <w:spacing w:line="580" w:lineRule="exact"/>
        <w:ind w:firstLineChars="1600" w:firstLine="5120"/>
        <w:rPr>
          <w:rFonts w:ascii="仿宋_GB2312" w:eastAsia="仿宋_GB2312" w:hAnsi="仿宋"/>
          <w:sz w:val="32"/>
          <w:szCs w:val="32"/>
        </w:rPr>
      </w:pPr>
      <w:r w:rsidRPr="00FC3383">
        <w:rPr>
          <w:rFonts w:ascii="仿宋_GB2312" w:eastAsia="仿宋_GB2312" w:hAnsi="仿宋" w:hint="eastAsia"/>
          <w:sz w:val="32"/>
          <w:szCs w:val="32"/>
        </w:rPr>
        <w:t>2019年8月13日</w:t>
      </w:r>
    </w:p>
    <w:p w:rsidR="00C40104" w:rsidRDefault="00C40104" w:rsidP="00C40104">
      <w:pPr>
        <w:spacing w:line="580" w:lineRule="exact"/>
        <w:ind w:firstLine="720"/>
        <w:rPr>
          <w:rFonts w:ascii="仿宋_GB2312" w:eastAsia="仿宋_GB2312" w:hAnsi="仿宋"/>
          <w:sz w:val="32"/>
          <w:szCs w:val="32"/>
        </w:rPr>
      </w:pPr>
    </w:p>
    <w:p w:rsidR="00E06FCD" w:rsidRDefault="00E06FCD">
      <w:bookmarkStart w:id="0" w:name="_GoBack"/>
      <w:bookmarkEnd w:id="0"/>
    </w:p>
    <w:sectPr w:rsidR="00E06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04"/>
    <w:rsid w:val="00C40104"/>
    <w:rsid w:val="00E0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4D32D-08AD-4AF4-9048-D25B00D4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10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0005;&#23376;&#29256;&#21457;&#36865;&#33267;&#26381;&#21153;&#19994;&#22788;&#37038;&#31665;&#65306;fwy022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2019-08-30T03:17:00Z</dcterms:created>
  <dcterms:modified xsi:type="dcterms:W3CDTF">2019-08-30T03:17:00Z</dcterms:modified>
</cp:coreProperties>
</file>