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both"/>
        <w:rPr>
          <w:rFonts w:hint="default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津工信科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〔2019〕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号附件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spacing w:line="360" w:lineRule="exact"/>
        <w:jc w:val="both"/>
        <w:rPr>
          <w:rFonts w:hint="default" w:ascii="黑体" w:hAnsi="黑体" w:eastAsia="黑体" w:cs="黑体"/>
          <w:sz w:val="32"/>
          <w:szCs w:val="32"/>
          <w:lang w:eastAsia="zh-CN"/>
        </w:rPr>
      </w:pPr>
    </w:p>
    <w:p>
      <w:pPr>
        <w:spacing w:line="520" w:lineRule="exact"/>
        <w:rPr>
          <w:rFonts w:ascii="方正小标宋简体" w:hAnsi="华文中宋" w:eastAsia="方正小标宋简体"/>
          <w:bCs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 w:cs="方正小标宋简体"/>
          <w:sz w:val="48"/>
          <w:szCs w:val="48"/>
        </w:rPr>
      </w:pPr>
      <w:r>
        <w:rPr>
          <w:rFonts w:hint="eastAsia" w:eastAsia="方正小标宋简体" w:cs="方正小标宋简体"/>
          <w:sz w:val="48"/>
          <w:szCs w:val="48"/>
        </w:rPr>
        <w:t>天津市制造业创新中心建设方案</w:t>
      </w:r>
    </w:p>
    <w:p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>
      <w:pPr>
        <w:jc w:val="center"/>
        <w:rPr>
          <w:rFonts w:hint="eastAsia" w:eastAsia="方正小标宋简体" w:cs="方正小标宋简体"/>
          <w:sz w:val="72"/>
          <w:szCs w:val="72"/>
        </w:rPr>
      </w:pPr>
      <w:r>
        <w:rPr>
          <w:rFonts w:hint="eastAsia" w:eastAsia="方正小标宋简体" w:cs="方正小标宋简体"/>
          <w:sz w:val="72"/>
          <w:szCs w:val="72"/>
        </w:rPr>
        <w:t>申</w:t>
      </w:r>
    </w:p>
    <w:p>
      <w:pPr>
        <w:jc w:val="center"/>
        <w:rPr>
          <w:rFonts w:hint="eastAsia" w:eastAsia="方正小标宋简体" w:cs="方正小标宋简体"/>
          <w:sz w:val="72"/>
          <w:szCs w:val="72"/>
        </w:rPr>
      </w:pPr>
      <w:r>
        <w:rPr>
          <w:rFonts w:hint="eastAsia" w:eastAsia="方正小标宋简体" w:cs="方正小标宋简体"/>
          <w:sz w:val="72"/>
          <w:szCs w:val="72"/>
        </w:rPr>
        <w:t>报</w:t>
      </w:r>
    </w:p>
    <w:p>
      <w:pPr>
        <w:jc w:val="center"/>
        <w:rPr>
          <w:rFonts w:hint="eastAsia" w:eastAsia="方正小标宋简体" w:cs="方正小标宋简体"/>
          <w:b/>
          <w:bCs/>
          <w:sz w:val="72"/>
          <w:szCs w:val="72"/>
        </w:rPr>
      </w:pPr>
      <w:r>
        <w:rPr>
          <w:rFonts w:hint="eastAsia" w:eastAsia="方正小标宋简体" w:cs="方正小标宋简体"/>
          <w:sz w:val="72"/>
          <w:szCs w:val="72"/>
        </w:rPr>
        <w:t>书</w:t>
      </w:r>
    </w:p>
    <w:p>
      <w:pPr>
        <w:jc w:val="center"/>
        <w:rPr>
          <w:rFonts w:hint="eastAsia"/>
          <w:b/>
          <w:bCs/>
          <w:sz w:val="24"/>
        </w:rPr>
      </w:pPr>
    </w:p>
    <w:tbl>
      <w:tblPr>
        <w:tblStyle w:val="10"/>
        <w:tblW w:w="85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3"/>
        <w:gridCol w:w="57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156" w:beforeLines="50" w:line="480" w:lineRule="exact"/>
              <w:jc w:val="right"/>
              <w:rPr>
                <w:rFonts w:hint="eastAsia" w:cs="宋体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z w:val="32"/>
                <w:szCs w:val="32"/>
              </w:rPr>
              <w:t>创新中心名称：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before="156" w:beforeLines="50" w:line="480" w:lineRule="exact"/>
              <w:ind w:firstLine="622" w:firstLineChars="200"/>
              <w:rPr>
                <w:rFonts w:hint="eastAsia" w:cs="宋体"/>
                <w:b/>
                <w:bCs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156" w:beforeLines="50" w:line="480" w:lineRule="exact"/>
              <w:jc w:val="right"/>
              <w:rPr>
                <w:rFonts w:hint="eastAsia" w:cs="宋体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z w:val="32"/>
                <w:szCs w:val="32"/>
              </w:rPr>
              <w:t>所 属 领 域：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before="156" w:beforeLines="50" w:line="480" w:lineRule="exact"/>
              <w:ind w:firstLine="622" w:firstLineChars="200"/>
              <w:rPr>
                <w:rFonts w:hint="eastAsia" w:cs="宋体"/>
                <w:b/>
                <w:bCs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156" w:beforeLines="50" w:line="480" w:lineRule="exact"/>
              <w:jc w:val="right"/>
              <w:rPr>
                <w:rFonts w:hint="eastAsia" w:cs="宋体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z w:val="32"/>
                <w:szCs w:val="32"/>
              </w:rPr>
              <w:t>牵 头 单 位：</w:t>
            </w:r>
          </w:p>
        </w:tc>
        <w:tc>
          <w:tcPr>
            <w:tcW w:w="5770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before="156" w:beforeLines="50" w:line="480" w:lineRule="exact"/>
              <w:ind w:firstLine="622" w:firstLineChars="200"/>
              <w:rPr>
                <w:rFonts w:hint="eastAsia" w:cs="宋体"/>
                <w:b/>
                <w:bCs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156" w:beforeLines="50" w:line="480" w:lineRule="exact"/>
              <w:jc w:val="right"/>
              <w:rPr>
                <w:rFonts w:hint="eastAsia" w:cs="宋体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z w:val="32"/>
                <w:szCs w:val="32"/>
              </w:rPr>
              <w:t>负  责  人：</w:t>
            </w:r>
          </w:p>
        </w:tc>
        <w:tc>
          <w:tcPr>
            <w:tcW w:w="57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before="156" w:beforeLines="50" w:line="480" w:lineRule="exact"/>
              <w:ind w:firstLine="622" w:firstLineChars="200"/>
              <w:rPr>
                <w:rFonts w:hint="eastAsia" w:cs="宋体"/>
                <w:b/>
                <w:bCs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156" w:beforeLines="50" w:line="480" w:lineRule="exact"/>
              <w:jc w:val="right"/>
              <w:rPr>
                <w:rFonts w:hint="eastAsia" w:cs="宋体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z w:val="32"/>
                <w:szCs w:val="32"/>
              </w:rPr>
              <w:t>手      机：</w:t>
            </w:r>
          </w:p>
        </w:tc>
        <w:tc>
          <w:tcPr>
            <w:tcW w:w="57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before="156" w:beforeLines="50" w:line="480" w:lineRule="exact"/>
              <w:rPr>
                <w:rFonts w:hint="eastAsia" w:cs="宋体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z w:val="32"/>
                <w:szCs w:val="32"/>
              </w:rPr>
              <w:t xml:space="preserve">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156" w:beforeLines="50" w:line="480" w:lineRule="exact"/>
              <w:jc w:val="right"/>
              <w:rPr>
                <w:rFonts w:hint="eastAsia" w:cs="宋体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pacing w:val="80"/>
                <w:sz w:val="32"/>
                <w:szCs w:val="32"/>
              </w:rPr>
              <w:t>Email</w:t>
            </w:r>
            <w:r>
              <w:rPr>
                <w:rFonts w:hint="eastAsia" w:cs="宋体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57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before="156" w:beforeLines="50" w:line="480" w:lineRule="exact"/>
              <w:rPr>
                <w:rFonts w:hint="eastAsia" w:cs="宋体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z w:val="32"/>
                <w:szCs w:val="32"/>
              </w:rPr>
              <w:t xml:space="preserve">    </w:t>
            </w:r>
          </w:p>
        </w:tc>
      </w:tr>
    </w:tbl>
    <w:p>
      <w:pPr>
        <w:spacing w:line="560" w:lineRule="exact"/>
        <w:jc w:val="center"/>
        <w:rPr>
          <w:rFonts w:hint="eastAsia" w:cs="宋体"/>
          <w:bCs/>
          <w:sz w:val="32"/>
          <w:szCs w:val="32"/>
        </w:rPr>
      </w:pPr>
      <w:r>
        <w:rPr>
          <w:rFonts w:hint="eastAsia" w:cs="宋体"/>
          <w:bCs/>
          <w:sz w:val="32"/>
          <w:szCs w:val="32"/>
        </w:rPr>
        <w:t>天津市工业和信息化局</w:t>
      </w:r>
    </w:p>
    <w:p>
      <w:pPr>
        <w:spacing w:line="560" w:lineRule="exact"/>
        <w:jc w:val="center"/>
        <w:rPr>
          <w:rFonts w:hint="eastAsia" w:eastAsia="方正黑体_GBK"/>
          <w:bCs/>
          <w:sz w:val="32"/>
          <w:szCs w:val="32"/>
        </w:rPr>
      </w:pPr>
      <w:r>
        <w:rPr>
          <w:rFonts w:hint="eastAsia" w:cs="宋体"/>
          <w:bCs/>
          <w:sz w:val="32"/>
          <w:szCs w:val="32"/>
        </w:rPr>
        <w:t>二〇一九年</w:t>
      </w:r>
    </w:p>
    <w:p>
      <w:pPr>
        <w:spacing w:line="560" w:lineRule="exact"/>
        <w:jc w:val="left"/>
        <w:rPr>
          <w:rFonts w:hint="eastAsia" w:eastAsia="黑体" w:cs="黑体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一、基本信息</w:t>
      </w:r>
    </w:p>
    <w:p>
      <w:pPr>
        <w:adjustRightInd w:val="0"/>
        <w:snapToGrid w:val="0"/>
        <w:spacing w:line="560" w:lineRule="exact"/>
        <w:rPr>
          <w:rFonts w:hint="eastAsia" w:cs="宋体"/>
          <w:b/>
          <w:bCs/>
          <w:sz w:val="24"/>
        </w:rPr>
      </w:pPr>
      <w:r>
        <w:rPr>
          <w:rFonts w:hint="eastAsia" w:cs="宋体"/>
          <w:b/>
          <w:bCs/>
          <w:sz w:val="24"/>
          <w:lang w:val="en-US" w:eastAsia="zh-CN"/>
        </w:rPr>
        <w:t>1.1创</w:t>
      </w:r>
      <w:r>
        <w:rPr>
          <w:rFonts w:hint="eastAsia" w:cs="宋体"/>
          <w:b/>
          <w:bCs/>
          <w:sz w:val="24"/>
        </w:rPr>
        <w:t>新中心创建基本信息表</w:t>
      </w:r>
    </w:p>
    <w:tbl>
      <w:tblPr>
        <w:tblStyle w:val="10"/>
        <w:tblW w:w="865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403"/>
        <w:gridCol w:w="425"/>
        <w:gridCol w:w="851"/>
        <w:gridCol w:w="720"/>
        <w:gridCol w:w="706"/>
        <w:gridCol w:w="720"/>
        <w:gridCol w:w="494"/>
        <w:gridCol w:w="436"/>
        <w:gridCol w:w="705"/>
        <w:gridCol w:w="15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创新中心名称</w:t>
            </w:r>
          </w:p>
        </w:tc>
        <w:tc>
          <w:tcPr>
            <w:tcW w:w="43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所属领域</w:t>
            </w:r>
          </w:p>
        </w:tc>
        <w:tc>
          <w:tcPr>
            <w:tcW w:w="1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成员单位数</w:t>
            </w:r>
          </w:p>
        </w:tc>
        <w:tc>
          <w:tcPr>
            <w:tcW w:w="8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-21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高校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81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科研院所</w:t>
            </w:r>
          </w:p>
        </w:tc>
        <w:tc>
          <w:tcPr>
            <w:tcW w:w="4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81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前期组建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总投入</w:t>
            </w:r>
          </w:p>
        </w:tc>
        <w:tc>
          <w:tcPr>
            <w:tcW w:w="1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right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各成员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牵头单位</w:t>
            </w:r>
          </w:p>
        </w:tc>
        <w:tc>
          <w:tcPr>
            <w:tcW w:w="53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参与单位</w:t>
            </w:r>
          </w:p>
        </w:tc>
        <w:tc>
          <w:tcPr>
            <w:tcW w:w="53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snapToGrid w:val="0"/>
                <w:kern w:val="0"/>
                <w:sz w:val="11"/>
                <w:szCs w:val="11"/>
              </w:rPr>
              <w:t>...</w:t>
            </w:r>
          </w:p>
        </w:tc>
        <w:tc>
          <w:tcPr>
            <w:tcW w:w="127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中心通讯地址</w:t>
            </w:r>
          </w:p>
        </w:tc>
        <w:tc>
          <w:tcPr>
            <w:tcW w:w="31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9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right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传真</w:t>
            </w:r>
          </w:p>
        </w:tc>
        <w:tc>
          <w:tcPr>
            <w:tcW w:w="1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161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中心牵头单位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6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4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22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161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单位及职务</w:t>
            </w:r>
          </w:p>
        </w:tc>
        <w:tc>
          <w:tcPr>
            <w:tcW w:w="14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2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161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中心研发团队负责人</w:t>
            </w:r>
          </w:p>
        </w:tc>
        <w:tc>
          <w:tcPr>
            <w:tcW w:w="16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4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22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单位及职务</w:t>
            </w:r>
          </w:p>
        </w:tc>
        <w:tc>
          <w:tcPr>
            <w:tcW w:w="14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2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中心日常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工作联系人</w:t>
            </w:r>
          </w:p>
        </w:tc>
        <w:tc>
          <w:tcPr>
            <w:tcW w:w="16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4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22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单位及职务</w:t>
            </w:r>
          </w:p>
        </w:tc>
        <w:tc>
          <w:tcPr>
            <w:tcW w:w="14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2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研发活动类型</w:t>
            </w:r>
          </w:p>
        </w:tc>
        <w:tc>
          <w:tcPr>
            <w:tcW w:w="704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□应用基础研究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□应用开发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□产业化开发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□示范工程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创新类型</w:t>
            </w:r>
          </w:p>
        </w:tc>
        <w:tc>
          <w:tcPr>
            <w:tcW w:w="704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□自主创新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□集成创新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□引进消化吸收再创新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预期成果类型</w:t>
            </w:r>
          </w:p>
        </w:tc>
        <w:tc>
          <w:tcPr>
            <w:tcW w:w="704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□专利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□技术标准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□新产品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□新工艺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□新装置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  <w:t xml:space="preserve">  </w:t>
            </w:r>
          </w:p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□新系统　□其他：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预期知识产权</w:t>
            </w:r>
          </w:p>
        </w:tc>
        <w:tc>
          <w:tcPr>
            <w:tcW w:w="704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获得国外发明专利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项，国内发明专利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项，其他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预期技术标准制定</w:t>
            </w:r>
          </w:p>
        </w:tc>
        <w:tc>
          <w:tcPr>
            <w:tcW w:w="704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□国际标准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□国家标准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□行业标准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□联盟标准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□企业标准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1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position w:val="6"/>
                <w:szCs w:val="21"/>
              </w:rPr>
              <w:t>参加人数</w:t>
            </w:r>
          </w:p>
        </w:tc>
        <w:tc>
          <w:tcPr>
            <w:tcW w:w="16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ordWrap w:val="0"/>
              <w:spacing w:line="320" w:lineRule="exact"/>
              <w:ind w:left="-108"/>
              <w:jc w:val="right"/>
              <w:rPr>
                <w:rFonts w:ascii="宋体" w:cs="宋体"/>
                <w:color w:val="000000"/>
                <w:position w:val="6"/>
                <w:szCs w:val="21"/>
              </w:rPr>
            </w:pPr>
            <w:r>
              <w:rPr>
                <w:rFonts w:ascii="宋体" w:hAnsi="宋体" w:cs="宋体"/>
                <w:color w:val="000000"/>
                <w:position w:val="6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position w:val="6"/>
                <w:szCs w:val="21"/>
              </w:rPr>
              <w:t>人。</w:t>
            </w:r>
          </w:p>
          <w:p>
            <w:pPr>
              <w:spacing w:line="320" w:lineRule="exact"/>
              <w:ind w:left="-108"/>
              <w:jc w:val="right"/>
              <w:rPr>
                <w:rFonts w:ascii="宋体" w:cs="宋体"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position w:val="6"/>
                <w:szCs w:val="21"/>
              </w:rPr>
              <w:t>其中：</w:t>
            </w:r>
          </w:p>
        </w:tc>
        <w:tc>
          <w:tcPr>
            <w:tcW w:w="53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高级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人，中级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人，初级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人，其他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61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position w:val="6"/>
                <w:szCs w:val="21"/>
              </w:rPr>
            </w:pPr>
          </w:p>
        </w:tc>
        <w:tc>
          <w:tcPr>
            <w:tcW w:w="16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ind w:left="-108"/>
              <w:jc w:val="right"/>
              <w:rPr>
                <w:rFonts w:ascii="宋体" w:cs="宋体"/>
                <w:color w:val="000000"/>
                <w:position w:val="6"/>
                <w:szCs w:val="21"/>
              </w:rPr>
            </w:pPr>
          </w:p>
        </w:tc>
        <w:tc>
          <w:tcPr>
            <w:tcW w:w="53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博士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人，硕士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人，学士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人，其他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position w:val="6"/>
                <w:szCs w:val="21"/>
              </w:rPr>
              <w:t>主要研发内容</w:t>
            </w:r>
            <w:r>
              <w:rPr>
                <w:rFonts w:ascii="宋体" w:hAnsi="宋体" w:cs="宋体"/>
                <w:color w:val="000000"/>
                <w:position w:val="6"/>
                <w:szCs w:val="21"/>
              </w:rPr>
              <w:t>(200</w:t>
            </w:r>
            <w:r>
              <w:rPr>
                <w:rFonts w:hint="eastAsia" w:ascii="宋体" w:hAnsi="宋体" w:cs="宋体"/>
                <w:color w:val="000000"/>
                <w:position w:val="6"/>
                <w:szCs w:val="21"/>
              </w:rPr>
              <w:t>字以内</w:t>
            </w:r>
            <w:r>
              <w:rPr>
                <w:rFonts w:ascii="宋体" w:hAnsi="宋体" w:cs="宋体"/>
                <w:color w:val="000000"/>
                <w:position w:val="6"/>
                <w:szCs w:val="21"/>
              </w:rPr>
              <w:t>)</w:t>
            </w:r>
          </w:p>
        </w:tc>
        <w:tc>
          <w:tcPr>
            <w:tcW w:w="704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cs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cs="宋体"/>
                <w:snapToGrid w:val="0"/>
                <w:color w:val="000000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hint="eastAsia" w:cs="宋体"/>
          <w:b/>
          <w:bCs/>
          <w:sz w:val="24"/>
        </w:rPr>
      </w:pPr>
      <w:r>
        <w:rPr>
          <w:rFonts w:hint="eastAsia" w:cs="宋体"/>
          <w:b/>
          <w:bCs/>
          <w:sz w:val="24"/>
        </w:rPr>
        <w:t>1.2企业成员单位基本信息表（每个单位填写一张表）</w:t>
      </w:r>
    </w:p>
    <w:tbl>
      <w:tblPr>
        <w:tblStyle w:val="10"/>
        <w:tblW w:w="900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851"/>
        <w:gridCol w:w="357"/>
        <w:gridCol w:w="678"/>
        <w:gridCol w:w="270"/>
        <w:gridCol w:w="1095"/>
        <w:gridCol w:w="10"/>
        <w:gridCol w:w="886"/>
        <w:gridCol w:w="1240"/>
        <w:gridCol w:w="254"/>
        <w:gridCol w:w="700"/>
        <w:gridCol w:w="88"/>
        <w:gridCol w:w="10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单位名称</w:t>
            </w:r>
          </w:p>
        </w:tc>
        <w:tc>
          <w:tcPr>
            <w:tcW w:w="7513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地址</w:t>
            </w:r>
          </w:p>
        </w:tc>
        <w:tc>
          <w:tcPr>
            <w:tcW w:w="41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  <w:tc>
          <w:tcPr>
            <w:tcW w:w="14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邮编</w:t>
            </w:r>
          </w:p>
        </w:tc>
        <w:tc>
          <w:tcPr>
            <w:tcW w:w="187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法人代表</w:t>
            </w: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  <w:tc>
          <w:tcPr>
            <w:tcW w:w="9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国籍</w:t>
            </w: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  <w:tc>
          <w:tcPr>
            <w:tcW w:w="8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电话</w:t>
            </w:r>
          </w:p>
        </w:tc>
        <w:tc>
          <w:tcPr>
            <w:tcW w:w="336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联系人</w:t>
            </w: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  <w:tc>
          <w:tcPr>
            <w:tcW w:w="9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职务</w:t>
            </w: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  <w:tc>
          <w:tcPr>
            <w:tcW w:w="8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手机</w:t>
            </w:r>
          </w:p>
        </w:tc>
        <w:tc>
          <w:tcPr>
            <w:tcW w:w="14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  <w:tc>
          <w:tcPr>
            <w:tcW w:w="7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Email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注册成立时间</w:t>
            </w:r>
          </w:p>
        </w:tc>
        <w:tc>
          <w:tcPr>
            <w:tcW w:w="32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shd w:val="clear" w:color="auto" w:fill="auto"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</w:p>
        </w:tc>
        <w:tc>
          <w:tcPr>
            <w:tcW w:w="8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shd w:val="clear" w:color="auto" w:fill="auto"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spacing w:val="0"/>
                <w:sz w:val="21"/>
                <w:szCs w:val="21"/>
              </w:rPr>
              <w:t>注册</w:t>
            </w:r>
          </w:p>
          <w:p>
            <w:pPr>
              <w:pStyle w:val="15"/>
              <w:shd w:val="clear" w:color="auto" w:fill="auto"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spacing w:val="0"/>
                <w:sz w:val="21"/>
                <w:szCs w:val="21"/>
              </w:rPr>
              <w:t>地址</w:t>
            </w:r>
          </w:p>
        </w:tc>
        <w:tc>
          <w:tcPr>
            <w:tcW w:w="336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shd w:val="clear" w:color="auto" w:fill="auto"/>
              <w:adjustRightInd w:val="0"/>
              <w:snapToGrid w:val="0"/>
              <w:spacing w:line="280" w:lineRule="exact"/>
              <w:rPr>
                <w:rFonts w:hint="eastAsia"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注册资金</w:t>
            </w:r>
          </w:p>
        </w:tc>
        <w:tc>
          <w:tcPr>
            <w:tcW w:w="32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shd w:val="clear" w:color="auto" w:fill="auto"/>
              <w:adjustRightInd w:val="0"/>
              <w:snapToGrid w:val="0"/>
              <w:spacing w:line="280" w:lineRule="exact"/>
              <w:jc w:val="right"/>
              <w:rPr>
                <w:rFonts w:hint="eastAsia"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sz w:val="21"/>
                <w:szCs w:val="21"/>
              </w:rPr>
              <w:t>万元</w:t>
            </w:r>
          </w:p>
        </w:tc>
        <w:tc>
          <w:tcPr>
            <w:tcW w:w="8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shd w:val="clear" w:color="auto" w:fill="auto"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spacing w:val="0"/>
                <w:sz w:val="21"/>
                <w:szCs w:val="21"/>
              </w:rPr>
              <w:t>外资比例（%）</w:t>
            </w:r>
          </w:p>
        </w:tc>
        <w:tc>
          <w:tcPr>
            <w:tcW w:w="336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shd w:val="clear" w:color="auto" w:fill="auto"/>
              <w:adjustRightInd w:val="0"/>
              <w:snapToGrid w:val="0"/>
              <w:spacing w:line="280" w:lineRule="exact"/>
              <w:ind w:left="100"/>
              <w:rPr>
                <w:rFonts w:hint="eastAsia"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资产总额</w:t>
            </w:r>
          </w:p>
        </w:tc>
        <w:tc>
          <w:tcPr>
            <w:tcW w:w="32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shd w:val="clear" w:color="auto" w:fill="auto"/>
              <w:adjustRightInd w:val="0"/>
              <w:snapToGrid w:val="0"/>
              <w:spacing w:line="280" w:lineRule="exact"/>
              <w:jc w:val="right"/>
              <w:rPr>
                <w:rFonts w:hint="eastAsia"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sz w:val="21"/>
                <w:szCs w:val="21"/>
              </w:rPr>
              <w:t>万元</w:t>
            </w:r>
          </w:p>
        </w:tc>
        <w:tc>
          <w:tcPr>
            <w:tcW w:w="8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shd w:val="clear" w:color="auto" w:fill="auto"/>
              <w:adjustRightInd w:val="0"/>
              <w:snapToGrid w:val="0"/>
              <w:spacing w:line="280" w:lineRule="exact"/>
              <w:ind w:left="100"/>
              <w:jc w:val="center"/>
              <w:rPr>
                <w:rFonts w:hint="eastAsia"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spacing w:val="0"/>
                <w:sz w:val="21"/>
                <w:szCs w:val="21"/>
              </w:rPr>
              <w:t>固定资产</w:t>
            </w:r>
          </w:p>
        </w:tc>
        <w:tc>
          <w:tcPr>
            <w:tcW w:w="336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shd w:val="clear" w:color="auto" w:fill="auto"/>
              <w:adjustRightInd w:val="0"/>
              <w:snapToGrid w:val="0"/>
              <w:spacing w:line="280" w:lineRule="exact"/>
              <w:ind w:left="100"/>
              <w:jc w:val="right"/>
              <w:rPr>
                <w:rFonts w:hint="eastAsia" w:ascii="Times New Roman" w:hAnsi="Times New Roman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经济类型</w:t>
            </w:r>
          </w:p>
        </w:tc>
        <w:tc>
          <w:tcPr>
            <w:tcW w:w="7513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" w:line="28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国有独资企业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有限责任公司</w:t>
            </w:r>
            <w:r>
              <w:rPr>
                <w:rFonts w:hint="eastAsia"/>
                <w:color w:val="000000"/>
                <w:szCs w:val="21"/>
              </w:rPr>
              <w:t xml:space="preserve">  □</w:t>
            </w:r>
            <w:r>
              <w:rPr>
                <w:color w:val="000000"/>
                <w:szCs w:val="21"/>
              </w:rPr>
              <w:t>股份有限公司</w:t>
            </w:r>
            <w:r>
              <w:rPr>
                <w:rFonts w:hint="eastAsia"/>
                <w:color w:val="000000"/>
                <w:szCs w:val="21"/>
              </w:rPr>
              <w:t xml:space="preserve">  □</w:t>
            </w:r>
            <w:r>
              <w:rPr>
                <w:color w:val="000000"/>
                <w:szCs w:val="21"/>
              </w:rPr>
              <w:t>其他企业）</w:t>
            </w:r>
          </w:p>
          <w:p>
            <w:pPr>
              <w:adjustRightInd w:val="0"/>
              <w:snapToGrid w:val="0"/>
              <w:spacing w:before="20" w:line="28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国有控股企业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有限责任公司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股份有限公司</w:t>
            </w:r>
            <w:r>
              <w:rPr>
                <w:rFonts w:hint="eastAsia"/>
                <w:color w:val="000000"/>
                <w:szCs w:val="21"/>
              </w:rPr>
              <w:t xml:space="preserve">  □其</w:t>
            </w:r>
            <w:r>
              <w:rPr>
                <w:color w:val="000000"/>
                <w:szCs w:val="21"/>
              </w:rPr>
              <w:t>他企业）</w:t>
            </w:r>
          </w:p>
          <w:p>
            <w:pPr>
              <w:adjustRightInd w:val="0"/>
              <w:snapToGrid w:val="0"/>
              <w:spacing w:before="20" w:line="288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非国有控股企业（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 xml:space="preserve">有限责任公司 </w:t>
            </w:r>
            <w:r>
              <w:rPr>
                <w:rFonts w:hint="eastAsia"/>
                <w:color w:val="000000"/>
                <w:szCs w:val="21"/>
              </w:rPr>
              <w:t xml:space="preserve"> □</w:t>
            </w:r>
            <w:r>
              <w:rPr>
                <w:color w:val="000000"/>
                <w:szCs w:val="21"/>
              </w:rPr>
              <w:t>股份有限公司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其他企业）</w:t>
            </w:r>
          </w:p>
          <w:p>
            <w:pPr>
              <w:adjustRightInd w:val="0"/>
              <w:snapToGrid w:val="0"/>
              <w:spacing w:before="20" w:line="288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□民营企业      </w:t>
            </w:r>
            <w:r>
              <w:rPr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 xml:space="preserve">有限责任公司 </w:t>
            </w:r>
            <w:r>
              <w:rPr>
                <w:rFonts w:hint="eastAsia"/>
                <w:color w:val="000000"/>
                <w:szCs w:val="21"/>
              </w:rPr>
              <w:t xml:space="preserve"> □</w:t>
            </w:r>
            <w:r>
              <w:rPr>
                <w:color w:val="000000"/>
                <w:szCs w:val="21"/>
              </w:rPr>
              <w:t xml:space="preserve">股份有限公司 </w:t>
            </w:r>
            <w:r>
              <w:rPr>
                <w:rFonts w:hint="eastAsia"/>
                <w:color w:val="000000"/>
                <w:szCs w:val="21"/>
              </w:rPr>
              <w:t xml:space="preserve"> □</w:t>
            </w:r>
            <w:r>
              <w:rPr>
                <w:color w:val="000000"/>
                <w:szCs w:val="21"/>
              </w:rPr>
              <w:t>其他企业）</w:t>
            </w:r>
          </w:p>
          <w:p>
            <w:pPr>
              <w:pStyle w:val="16"/>
              <w:shd w:val="clear" w:color="auto" w:fill="auto"/>
              <w:adjustRightInd w:val="0"/>
              <w:snapToGrid w:val="0"/>
              <w:spacing w:line="280" w:lineRule="exact"/>
              <w:rPr>
                <w:rFonts w:hint="eastAsia"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pacing w:val="0"/>
                <w:kern w:val="2"/>
                <w:sz w:val="21"/>
                <w:szCs w:val="21"/>
              </w:rPr>
              <w:t>□其它（请说明：                                       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4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职工总数</w:t>
            </w:r>
          </w:p>
        </w:tc>
        <w:tc>
          <w:tcPr>
            <w:tcW w:w="32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  <w:tc>
          <w:tcPr>
            <w:tcW w:w="21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中级以</w:t>
            </w:r>
            <w:r>
              <w:rPr>
                <w:color w:val="000000"/>
                <w:szCs w:val="21"/>
              </w:rPr>
              <w:t>上</w:t>
            </w:r>
            <w:r>
              <w:rPr>
                <w:rFonts w:hint="eastAsia"/>
                <w:color w:val="000000"/>
                <w:szCs w:val="21"/>
              </w:rPr>
              <w:t>职称</w:t>
            </w:r>
            <w:r>
              <w:rPr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21"/>
              </w:rPr>
              <w:t>员</w:t>
            </w:r>
            <w:r>
              <w:rPr>
                <w:color w:val="000000"/>
                <w:szCs w:val="21"/>
              </w:rPr>
              <w:t>数</w:t>
            </w: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4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研发人员数</w:t>
            </w:r>
          </w:p>
        </w:tc>
        <w:tc>
          <w:tcPr>
            <w:tcW w:w="32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  <w:tc>
          <w:tcPr>
            <w:tcW w:w="21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default"/>
                <w:color w:val="000000"/>
                <w:szCs w:val="21"/>
              </w:rPr>
              <w:t>高</w:t>
            </w:r>
            <w:r>
              <w:rPr>
                <w:rFonts w:hint="eastAsia"/>
                <w:color w:val="000000"/>
                <w:szCs w:val="21"/>
              </w:rPr>
              <w:t>级以</w:t>
            </w:r>
            <w:r>
              <w:rPr>
                <w:color w:val="000000"/>
                <w:szCs w:val="21"/>
              </w:rPr>
              <w:t>上</w:t>
            </w:r>
            <w:r>
              <w:rPr>
                <w:rFonts w:hint="eastAsia"/>
                <w:color w:val="000000"/>
                <w:szCs w:val="21"/>
              </w:rPr>
              <w:t>职称</w:t>
            </w:r>
            <w:r>
              <w:rPr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21"/>
              </w:rPr>
              <w:t>员</w:t>
            </w:r>
            <w:r>
              <w:rPr>
                <w:color w:val="000000"/>
                <w:szCs w:val="21"/>
              </w:rPr>
              <w:t>数</w:t>
            </w: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近三年销售收入(万元)</w:t>
            </w: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201</w:t>
            </w:r>
            <w:r>
              <w:rPr>
                <w:rFonts w:cs="宋体"/>
                <w:snapToGrid w:val="0"/>
                <w:kern w:val="0"/>
                <w:szCs w:val="21"/>
              </w:rPr>
              <w:t>6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  <w:tc>
          <w:tcPr>
            <w:tcW w:w="8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201</w:t>
            </w:r>
            <w:r>
              <w:rPr>
                <w:rFonts w:cs="宋体"/>
                <w:snapToGrid w:val="0"/>
                <w:kern w:val="0"/>
                <w:szCs w:val="21"/>
              </w:rPr>
              <w:t>7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201</w:t>
            </w:r>
            <w:r>
              <w:rPr>
                <w:rFonts w:cs="宋体"/>
                <w:snapToGrid w:val="0"/>
                <w:kern w:val="0"/>
                <w:szCs w:val="21"/>
              </w:rPr>
              <w:t>8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1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近三年</w:t>
            </w:r>
            <w:r>
              <w:rPr>
                <w:rFonts w:hint="eastAsia"/>
                <w:color w:val="000000"/>
                <w:szCs w:val="21"/>
              </w:rPr>
              <w:t>R&amp;D投入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(万元)</w:t>
            </w: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201</w:t>
            </w:r>
            <w:r>
              <w:rPr>
                <w:rFonts w:cs="宋体"/>
                <w:snapToGrid w:val="0"/>
                <w:kern w:val="0"/>
                <w:szCs w:val="21"/>
              </w:rPr>
              <w:t>6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  <w:tc>
          <w:tcPr>
            <w:tcW w:w="8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201</w:t>
            </w:r>
            <w:r>
              <w:rPr>
                <w:rFonts w:cs="宋体"/>
                <w:snapToGrid w:val="0"/>
                <w:kern w:val="0"/>
                <w:szCs w:val="21"/>
              </w:rPr>
              <w:t>7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201</w:t>
            </w:r>
            <w:r>
              <w:rPr>
                <w:rFonts w:cs="宋体"/>
                <w:snapToGrid w:val="0"/>
                <w:kern w:val="0"/>
                <w:szCs w:val="21"/>
              </w:rPr>
              <w:t>8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1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研发机构认定情况</w:t>
            </w:r>
          </w:p>
        </w:tc>
        <w:tc>
          <w:tcPr>
            <w:tcW w:w="666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□</w:t>
            </w:r>
            <w:r>
              <w:rPr>
                <w:rFonts w:hint="eastAsia" w:cs="宋体"/>
                <w:snapToGrid w:val="0"/>
                <w:kern w:val="0"/>
                <w:szCs w:val="21"/>
                <w:lang w:val="en-US" w:eastAsia="zh-CN"/>
              </w:rPr>
              <w:t>市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 xml:space="preserve">级以上企业技术中心  </w:t>
            </w:r>
            <w:r>
              <w:rPr>
                <w:rFonts w:hint="default" w:cs="宋体"/>
                <w:snapToGrid w:val="0"/>
                <w:kern w:val="0"/>
                <w:szCs w:val="21"/>
              </w:rPr>
              <w:t xml:space="preserve">     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 xml:space="preserve"> □</w:t>
            </w:r>
            <w:r>
              <w:rPr>
                <w:rFonts w:hint="eastAsia" w:cs="宋体"/>
                <w:snapToGrid w:val="0"/>
                <w:kern w:val="0"/>
                <w:szCs w:val="21"/>
                <w:lang w:val="en-US" w:eastAsia="zh-CN"/>
              </w:rPr>
              <w:t>市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级以上工程研究中心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□</w:t>
            </w:r>
            <w:r>
              <w:rPr>
                <w:rFonts w:hint="eastAsia" w:cs="宋体"/>
                <w:snapToGrid w:val="0"/>
                <w:kern w:val="0"/>
                <w:szCs w:val="21"/>
                <w:lang w:val="en-US" w:eastAsia="zh-CN"/>
              </w:rPr>
              <w:t>市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 xml:space="preserve">级以上工程技术研究中心   </w:t>
            </w:r>
            <w:r>
              <w:rPr>
                <w:rFonts w:hint="default" w:cs="宋体"/>
                <w:snapToGrid w:val="0"/>
                <w:kern w:val="0"/>
                <w:szCs w:val="21"/>
              </w:rPr>
              <w:t xml:space="preserve"> 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□</w:t>
            </w:r>
            <w:r>
              <w:rPr>
                <w:rFonts w:hint="eastAsia" w:cs="宋体"/>
                <w:snapToGrid w:val="0"/>
                <w:kern w:val="0"/>
                <w:szCs w:val="21"/>
                <w:lang w:val="en-US" w:eastAsia="zh-CN"/>
              </w:rPr>
              <w:t>市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级以上重点实验室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□高新技术企业   □软件企业   □其它（             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主营业务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（主要行业或领域）</w:t>
            </w:r>
          </w:p>
        </w:tc>
        <w:tc>
          <w:tcPr>
            <w:tcW w:w="666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主导产品或服务</w:t>
            </w:r>
          </w:p>
        </w:tc>
        <w:tc>
          <w:tcPr>
            <w:tcW w:w="666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hint="eastAsia" w:cs="宋体"/>
          <w:b/>
          <w:bCs/>
          <w:sz w:val="24"/>
        </w:rPr>
      </w:pPr>
      <w:r>
        <w:rPr>
          <w:rFonts w:hint="eastAsia" w:cs="宋体"/>
          <w:b/>
          <w:bCs/>
          <w:sz w:val="24"/>
        </w:rPr>
        <w:t>1.3高校/科研院所成员单位信息表（每个单位填写一张表）</w:t>
      </w:r>
    </w:p>
    <w:tbl>
      <w:tblPr>
        <w:tblStyle w:val="10"/>
        <w:tblW w:w="954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517"/>
        <w:gridCol w:w="1134"/>
        <w:gridCol w:w="285"/>
        <w:gridCol w:w="1843"/>
        <w:gridCol w:w="1409"/>
        <w:gridCol w:w="434"/>
        <w:gridCol w:w="281"/>
        <w:gridCol w:w="21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高校/科研院所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单位名称</w:t>
            </w:r>
          </w:p>
        </w:tc>
        <w:tc>
          <w:tcPr>
            <w:tcW w:w="758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956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研发团队负责人</w:t>
            </w: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姓    名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所在院系/部门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95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职称/职务</w:t>
            </w:r>
          </w:p>
        </w:tc>
        <w:tc>
          <w:tcPr>
            <w:tcW w:w="616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95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联系电话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邮  箱</w:t>
            </w:r>
          </w:p>
        </w:tc>
        <w:tc>
          <w:tcPr>
            <w:tcW w:w="29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956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团队联系人</w:t>
            </w: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姓    名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传  真</w:t>
            </w:r>
          </w:p>
        </w:tc>
        <w:tc>
          <w:tcPr>
            <w:tcW w:w="29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95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联系电话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邮  箱</w:t>
            </w:r>
          </w:p>
        </w:tc>
        <w:tc>
          <w:tcPr>
            <w:tcW w:w="29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9540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jc w:val="both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团队主要情况介绍：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9540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jc w:val="both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团队负责人介绍：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54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团队主要成员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姓名</w:t>
            </w: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职称</w:t>
            </w:r>
          </w:p>
        </w:tc>
        <w:tc>
          <w:tcPr>
            <w:tcW w:w="425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研究方向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  <w:tc>
          <w:tcPr>
            <w:tcW w:w="425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  <w:tc>
          <w:tcPr>
            <w:tcW w:w="21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  <w:tc>
          <w:tcPr>
            <w:tcW w:w="425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  <w:tc>
          <w:tcPr>
            <w:tcW w:w="21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  <w:tc>
          <w:tcPr>
            <w:tcW w:w="425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  <w:tc>
          <w:tcPr>
            <w:tcW w:w="21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  <w:tc>
          <w:tcPr>
            <w:tcW w:w="425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  <w:tc>
          <w:tcPr>
            <w:tcW w:w="21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  <w:tc>
          <w:tcPr>
            <w:tcW w:w="425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  <w:tc>
          <w:tcPr>
            <w:tcW w:w="21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9540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jc w:val="both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目前承担的主要项目：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9540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jc w:val="both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主要研究成果：</w:t>
            </w:r>
          </w:p>
          <w:p>
            <w:pPr>
              <w:adjustRightInd w:val="0"/>
              <w:snapToGrid w:val="0"/>
              <w:spacing w:line="280" w:lineRule="exact"/>
              <w:jc w:val="both"/>
              <w:rPr>
                <w:rFonts w:hint="eastAsia"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</w:p>
        </w:tc>
      </w:tr>
    </w:tbl>
    <w:p>
      <w:pPr>
        <w:spacing w:line="560" w:lineRule="exact"/>
        <w:ind w:firstLine="622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二、建设背景</w:t>
      </w:r>
    </w:p>
    <w:p>
      <w:pPr>
        <w:spacing w:line="560" w:lineRule="exact"/>
        <w:ind w:firstLine="62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2.1 </w:t>
      </w:r>
      <w:r>
        <w:rPr>
          <w:rFonts w:hint="eastAsia" w:ascii="仿宋" w:hAnsi="仿宋" w:eastAsia="仿宋"/>
          <w:sz w:val="32"/>
          <w:szCs w:val="32"/>
        </w:rPr>
        <w:t>产业发展概况</w:t>
      </w:r>
    </w:p>
    <w:p>
      <w:pPr>
        <w:spacing w:line="560" w:lineRule="exact"/>
        <w:ind w:firstLine="62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2.2 </w:t>
      </w:r>
      <w:r>
        <w:rPr>
          <w:rFonts w:hint="eastAsia" w:ascii="仿宋" w:hAnsi="仿宋" w:eastAsia="仿宋"/>
          <w:sz w:val="32"/>
          <w:szCs w:val="32"/>
        </w:rPr>
        <w:t>产业发展存在的主要问题</w:t>
      </w:r>
    </w:p>
    <w:p>
      <w:pPr>
        <w:spacing w:line="560" w:lineRule="exact"/>
        <w:ind w:firstLine="62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2.3 </w:t>
      </w:r>
      <w:r>
        <w:rPr>
          <w:rFonts w:hint="eastAsia" w:ascii="仿宋" w:hAnsi="仿宋" w:eastAsia="仿宋"/>
          <w:sz w:val="32"/>
          <w:szCs w:val="32"/>
        </w:rPr>
        <w:t>创新中心创建的必要性分析</w:t>
      </w:r>
    </w:p>
    <w:p>
      <w:pPr>
        <w:spacing w:line="560" w:lineRule="exact"/>
        <w:ind w:firstLine="622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三、创新中心中长期目标及任务</w:t>
      </w:r>
    </w:p>
    <w:p>
      <w:pPr>
        <w:spacing w:line="560" w:lineRule="exact"/>
        <w:ind w:firstLine="622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四、创新中心技术成果解决方案</w:t>
      </w:r>
    </w:p>
    <w:p>
      <w:pPr>
        <w:spacing w:line="560" w:lineRule="exact"/>
        <w:ind w:firstLine="62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4.1 </w:t>
      </w:r>
      <w:r>
        <w:rPr>
          <w:rFonts w:hint="eastAsia" w:ascii="仿宋" w:hAnsi="仿宋" w:eastAsia="仿宋"/>
          <w:sz w:val="32"/>
          <w:szCs w:val="32"/>
        </w:rPr>
        <w:t>技术路线及其先进性和可行性分析</w:t>
      </w:r>
    </w:p>
    <w:p>
      <w:pPr>
        <w:spacing w:line="560" w:lineRule="exact"/>
        <w:ind w:firstLine="62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4.2 </w:t>
      </w:r>
      <w:r>
        <w:rPr>
          <w:rFonts w:hint="eastAsia" w:ascii="仿宋" w:hAnsi="仿宋" w:eastAsia="仿宋"/>
          <w:sz w:val="32"/>
          <w:szCs w:val="32"/>
        </w:rPr>
        <w:t>知识产权和技术标准分析</w:t>
      </w:r>
    </w:p>
    <w:p>
      <w:pPr>
        <w:spacing w:line="560" w:lineRule="exact"/>
        <w:ind w:firstLine="62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4.3 </w:t>
      </w:r>
      <w:r>
        <w:rPr>
          <w:rFonts w:hint="eastAsia" w:ascii="仿宋" w:hAnsi="仿宋" w:eastAsia="仿宋"/>
          <w:sz w:val="32"/>
          <w:szCs w:val="32"/>
        </w:rPr>
        <w:t>预期成果的市场情况或技术成果商业化应用分析</w:t>
      </w:r>
    </w:p>
    <w:p>
      <w:pPr>
        <w:spacing w:line="560" w:lineRule="exact"/>
        <w:ind w:firstLine="62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4.3.1 </w:t>
      </w:r>
      <w:r>
        <w:rPr>
          <w:rFonts w:hint="eastAsia" w:ascii="仿宋" w:hAnsi="仿宋" w:eastAsia="仿宋"/>
          <w:sz w:val="32"/>
          <w:szCs w:val="32"/>
        </w:rPr>
        <w:t>研究成果的主要应用领域和国内市场分析</w:t>
      </w:r>
    </w:p>
    <w:p>
      <w:pPr>
        <w:spacing w:line="560" w:lineRule="exact"/>
        <w:ind w:firstLine="62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4.3.2 </w:t>
      </w:r>
      <w:r>
        <w:rPr>
          <w:rFonts w:hint="eastAsia" w:ascii="仿宋" w:hAnsi="仿宋" w:eastAsia="仿宋"/>
          <w:sz w:val="32"/>
          <w:szCs w:val="32"/>
        </w:rPr>
        <w:t>预期成果的主要用户</w:t>
      </w:r>
    </w:p>
    <w:p>
      <w:pPr>
        <w:spacing w:line="560" w:lineRule="exact"/>
        <w:ind w:firstLine="62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4.3.3 </w:t>
      </w:r>
      <w:r>
        <w:rPr>
          <w:rFonts w:hint="eastAsia" w:ascii="仿宋" w:hAnsi="仿宋" w:eastAsia="仿宋"/>
          <w:sz w:val="32"/>
          <w:szCs w:val="32"/>
        </w:rPr>
        <w:t>产业化和市场前景、经济效益分析</w:t>
      </w:r>
    </w:p>
    <w:p>
      <w:pPr>
        <w:spacing w:line="560" w:lineRule="exact"/>
        <w:ind w:firstLine="622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五、基础条件和优势</w:t>
      </w:r>
    </w:p>
    <w:p>
      <w:pPr>
        <w:spacing w:line="560" w:lineRule="exact"/>
        <w:ind w:firstLine="622" w:firstLineChars="200"/>
        <w:rPr>
          <w:rFonts w:ascii="仿宋" w:hAnsi="仿宋" w:eastAsia="仿宋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5.1 </w:t>
      </w:r>
      <w:r>
        <w:rPr>
          <w:rFonts w:hint="eastAsia" w:ascii="仿宋" w:hAnsi="仿宋" w:eastAsia="仿宋"/>
          <w:sz w:val="32"/>
          <w:szCs w:val="32"/>
        </w:rPr>
        <w:t>现有基础条件</w:t>
      </w:r>
      <w:r>
        <w:rPr>
          <w:rFonts w:hint="eastAsia" w:ascii="仿宋" w:hAnsi="仿宋" w:eastAsia="仿宋" w:cs="楷体_GB2312"/>
          <w:sz w:val="32"/>
          <w:szCs w:val="32"/>
          <w:lang w:val="en-US" w:eastAsia="zh-CN"/>
        </w:rPr>
        <w:t>（牵头单位及</w:t>
      </w:r>
      <w:r>
        <w:rPr>
          <w:rFonts w:hint="eastAsia" w:ascii="仿宋" w:hAnsi="仿宋" w:eastAsia="仿宋" w:cs="楷体_GB2312"/>
          <w:sz w:val="32"/>
          <w:szCs w:val="32"/>
          <w:lang w:val="en-US"/>
        </w:rPr>
        <w:t>参与</w:t>
      </w:r>
      <w:r>
        <w:rPr>
          <w:rFonts w:hint="eastAsia" w:ascii="仿宋" w:hAnsi="仿宋" w:eastAsia="仿宋" w:cs="楷体_GB2312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楷体_GB2312"/>
          <w:sz w:val="32"/>
          <w:szCs w:val="32"/>
          <w:lang w:val="en-US"/>
        </w:rPr>
        <w:t>的</w:t>
      </w:r>
      <w:r>
        <w:rPr>
          <w:rFonts w:hint="eastAsia" w:ascii="仿宋" w:hAnsi="仿宋" w:eastAsia="仿宋" w:cs="楷体_GB2312"/>
          <w:sz w:val="32"/>
          <w:szCs w:val="32"/>
          <w:lang w:val="en-US" w:eastAsia="zh-CN"/>
        </w:rPr>
        <w:t>技术</w:t>
      </w:r>
      <w:r>
        <w:rPr>
          <w:rFonts w:hint="eastAsia" w:ascii="仿宋" w:hAnsi="仿宋" w:eastAsia="仿宋" w:cs="楷体_GB2312"/>
          <w:sz w:val="32"/>
          <w:szCs w:val="32"/>
          <w:lang w:val="en-US"/>
        </w:rPr>
        <w:t>创新</w:t>
      </w:r>
      <w:r>
        <w:rPr>
          <w:rFonts w:hint="eastAsia" w:ascii="仿宋" w:hAnsi="仿宋" w:eastAsia="仿宋" w:cs="楷体_GB2312"/>
          <w:sz w:val="32"/>
          <w:szCs w:val="32"/>
          <w:lang w:val="en-US" w:eastAsia="zh-CN"/>
        </w:rPr>
        <w:t>团队情况，</w:t>
      </w:r>
      <w:r>
        <w:rPr>
          <w:rFonts w:hint="eastAsia" w:ascii="仿宋" w:hAnsi="仿宋" w:eastAsia="仿宋" w:cs="楷体_GB2312"/>
          <w:sz w:val="32"/>
          <w:szCs w:val="32"/>
          <w:lang w:val="en-US"/>
        </w:rPr>
        <w:t>已</w:t>
      </w:r>
      <w:r>
        <w:rPr>
          <w:rFonts w:hint="eastAsia" w:ascii="仿宋" w:hAnsi="仿宋" w:eastAsia="仿宋" w:cs="楷体_GB2312"/>
          <w:sz w:val="32"/>
          <w:szCs w:val="32"/>
          <w:lang w:val="en-US" w:eastAsia="zh-CN"/>
        </w:rPr>
        <w:t>形成的产学研用</w:t>
      </w:r>
      <w:r>
        <w:rPr>
          <w:rFonts w:hint="eastAsia" w:ascii="仿宋" w:hAnsi="仿宋" w:eastAsia="仿宋" w:cs="楷体_GB2312"/>
          <w:sz w:val="32"/>
          <w:szCs w:val="32"/>
          <w:lang w:val="en-US"/>
        </w:rPr>
        <w:t>产业技术联盟</w:t>
      </w:r>
      <w:r>
        <w:rPr>
          <w:rFonts w:hint="eastAsia" w:ascii="仿宋" w:hAnsi="仿宋" w:eastAsia="仿宋" w:cs="楷体_GB2312"/>
          <w:sz w:val="32"/>
          <w:szCs w:val="32"/>
          <w:lang w:val="en-US" w:eastAsia="zh-CN"/>
        </w:rPr>
        <w:t>融合情况；可用于联合研发、生产的软硬件条件，完成预期目标的技术、人才、机制、设施设备</w:t>
      </w:r>
      <w:r>
        <w:rPr>
          <w:rFonts w:hint="eastAsia" w:ascii="仿宋" w:hAnsi="仿宋" w:eastAsia="仿宋" w:cs="楷体_GB2312"/>
          <w:sz w:val="32"/>
          <w:szCs w:val="32"/>
          <w:lang w:val="en-US"/>
        </w:rPr>
        <w:t>情况</w:t>
      </w:r>
      <w:r>
        <w:rPr>
          <w:rFonts w:hint="eastAsia" w:ascii="仿宋" w:hAnsi="仿宋" w:eastAsia="仿宋" w:cs="楷体_GB2312"/>
          <w:sz w:val="32"/>
          <w:szCs w:val="32"/>
          <w:lang w:val="en-US" w:eastAsia="zh-CN"/>
        </w:rPr>
        <w:t>等）</w:t>
      </w:r>
    </w:p>
    <w:p>
      <w:pPr>
        <w:spacing w:line="560" w:lineRule="exact"/>
        <w:ind w:firstLine="622" w:firstLineChars="200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5.2 </w:t>
      </w:r>
      <w:r>
        <w:rPr>
          <w:rFonts w:hint="eastAsia" w:ascii="仿宋" w:hAnsi="仿宋" w:eastAsia="仿宋" w:cs="宋体"/>
          <w:sz w:val="32"/>
          <w:szCs w:val="32"/>
          <w:lang w:val="en-US"/>
        </w:rPr>
        <w:t>近三年（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2016年、2017年、2018年</w:t>
      </w:r>
      <w:r>
        <w:rPr>
          <w:rFonts w:hint="eastAsia" w:ascii="仿宋" w:hAnsi="仿宋" w:eastAsia="仿宋" w:cs="宋体"/>
          <w:sz w:val="32"/>
          <w:szCs w:val="32"/>
          <w:lang w:val="en-US"/>
        </w:rPr>
        <w:t>）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经营状况</w:t>
      </w:r>
    </w:p>
    <w:p>
      <w:pPr>
        <w:spacing w:line="560" w:lineRule="exact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5.2.1 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牵头单位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5.2.2 </w:t>
      </w:r>
      <w:r>
        <w:rPr>
          <w:rFonts w:hint="eastAsia" w:ascii="仿宋" w:hAnsi="仿宋" w:eastAsia="仿宋" w:cs="宋体"/>
          <w:sz w:val="32"/>
          <w:szCs w:val="32"/>
          <w:lang w:val="en-US"/>
        </w:rPr>
        <w:t>参与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单位</w:t>
      </w:r>
    </w:p>
    <w:p>
      <w:pPr>
        <w:spacing w:line="560" w:lineRule="exac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5.3 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主要研究和管理人员</w:t>
      </w:r>
      <w:r>
        <w:rPr>
          <w:rFonts w:hint="eastAsia" w:ascii="仿宋" w:hAnsi="仿宋" w:eastAsia="仿宋" w:cs="宋体"/>
          <w:sz w:val="32"/>
          <w:szCs w:val="32"/>
        </w:rPr>
        <w:t>（</w:t>
      </w:r>
      <w:r>
        <w:rPr>
          <w:rFonts w:hint="eastAsia" w:ascii="仿宋" w:hAnsi="仿宋" w:eastAsia="仿宋" w:cs="楷体_GB2312"/>
          <w:sz w:val="32"/>
          <w:szCs w:val="32"/>
          <w:lang w:val="en-US" w:eastAsia="zh-CN"/>
        </w:rPr>
        <w:t>牵头单位及</w:t>
      </w:r>
      <w:r>
        <w:rPr>
          <w:rFonts w:hint="eastAsia" w:ascii="仿宋" w:hAnsi="仿宋" w:eastAsia="仿宋" w:cs="楷体_GB2312"/>
          <w:sz w:val="32"/>
          <w:szCs w:val="32"/>
          <w:lang w:val="en-US"/>
        </w:rPr>
        <w:t>参与</w:t>
      </w:r>
      <w:r>
        <w:rPr>
          <w:rFonts w:hint="eastAsia" w:ascii="仿宋" w:hAnsi="仿宋" w:eastAsia="仿宋" w:cs="楷体_GB2312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楷体_GB2312"/>
          <w:sz w:val="32"/>
          <w:szCs w:val="32"/>
          <w:lang w:val="en-US"/>
        </w:rPr>
        <w:t>的主要研究人员和管理人员情况，如项目负责人、团队负责人及成员等</w:t>
      </w:r>
      <w:r>
        <w:rPr>
          <w:rFonts w:hint="eastAsia" w:ascii="仿宋" w:hAnsi="仿宋" w:eastAsia="仿宋" w:cs="宋体"/>
          <w:sz w:val="32"/>
          <w:szCs w:val="32"/>
        </w:rPr>
        <w:t>）</w:t>
      </w:r>
    </w:p>
    <w:p>
      <w:pPr>
        <w:spacing w:line="560" w:lineRule="exact"/>
        <w:rPr>
          <w:rFonts w:hint="eastAsia" w:ascii="仿宋" w:hAnsi="仿宋" w:eastAsia="仿宋" w:cs="楷体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</w:t>
      </w:r>
      <w:r>
        <w:rPr>
          <w:rFonts w:hint="eastAsia" w:ascii="仿宋" w:hAnsi="仿宋" w:eastAsia="仿宋" w:cs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5.4 </w:t>
      </w:r>
      <w:r>
        <w:rPr>
          <w:rFonts w:hint="eastAsia" w:ascii="仿宋" w:hAnsi="仿宋" w:eastAsia="仿宋" w:cs="楷体_GB2312"/>
          <w:sz w:val="32"/>
          <w:szCs w:val="32"/>
          <w:lang w:val="en-US"/>
        </w:rPr>
        <w:t>创</w:t>
      </w:r>
      <w:r>
        <w:rPr>
          <w:rFonts w:hint="eastAsia" w:ascii="仿宋" w:hAnsi="仿宋" w:eastAsia="仿宋" w:cs="宋体"/>
          <w:sz w:val="32"/>
          <w:szCs w:val="32"/>
        </w:rPr>
        <w:t>新中心负责人及主要骨干人员情况</w:t>
      </w:r>
      <w:r>
        <w:rPr>
          <w:rFonts w:hint="eastAsia" w:ascii="仿宋" w:hAnsi="仿宋" w:eastAsia="仿宋" w:cs="楷体_GB2312"/>
          <w:sz w:val="32"/>
          <w:szCs w:val="32"/>
          <w:lang w:val="en-US" w:eastAsia="zh-CN"/>
        </w:rPr>
        <w:t>（骨干的资历、业绩和成果;项目组长和主要技术骨干的资历，从事过的主要研究任务及所负责任和作用，主要研究成果、发明专利和获奖情况，特别是与本</w:t>
      </w:r>
      <w:r>
        <w:rPr>
          <w:rFonts w:hint="default" w:ascii="仿宋" w:hAnsi="仿宋" w:eastAsia="仿宋" w:cs="楷体_GB2312"/>
          <w:sz w:val="32"/>
          <w:szCs w:val="32"/>
          <w:lang w:eastAsia="zh-CN"/>
        </w:rPr>
        <w:t>创新</w:t>
      </w:r>
      <w:r>
        <w:rPr>
          <w:rFonts w:hint="eastAsia" w:ascii="仿宋" w:hAnsi="仿宋" w:eastAsia="仿宋" w:cs="楷体_GB2312"/>
          <w:sz w:val="32"/>
          <w:szCs w:val="32"/>
          <w:lang w:val="en-US" w:eastAsia="zh-CN"/>
        </w:rPr>
        <w:t>中心相关的研究成果情况）</w:t>
      </w:r>
    </w:p>
    <w:p>
      <w:pPr>
        <w:spacing w:line="560" w:lineRule="exact"/>
        <w:ind w:firstLine="622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六、创新中心组织方式及管理机制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6.1 </w:t>
      </w:r>
      <w:r>
        <w:rPr>
          <w:rFonts w:hint="eastAsia" w:ascii="仿宋" w:hAnsi="仿宋" w:eastAsia="仿宋"/>
          <w:sz w:val="32"/>
          <w:szCs w:val="32"/>
        </w:rPr>
        <w:t>组织框架和分工</w:t>
      </w:r>
    </w:p>
    <w:p>
      <w:pPr>
        <w:adjustRightInd w:val="0"/>
        <w:snapToGrid w:val="0"/>
        <w:spacing w:line="560" w:lineRule="exact"/>
        <w:ind w:firstLine="62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6.2 </w:t>
      </w:r>
      <w:r>
        <w:rPr>
          <w:rFonts w:hint="eastAsia" w:ascii="仿宋" w:hAnsi="仿宋" w:eastAsia="仿宋"/>
          <w:sz w:val="32"/>
          <w:szCs w:val="32"/>
        </w:rPr>
        <w:t>运营机制（包括市场化运行机制、产学研协同创新机制、知识产权共享及转化机制、</w:t>
      </w:r>
      <w:r>
        <w:rPr>
          <w:rFonts w:hint="eastAsia" w:ascii="仿宋" w:hAnsi="仿宋" w:eastAsia="仿宋" w:cs="楷体_GB2312"/>
          <w:sz w:val="32"/>
          <w:szCs w:val="32"/>
          <w:lang w:val="en-US" w:eastAsia="zh-CN"/>
        </w:rPr>
        <w:t>项目管理机制、资金管理机制、技术研发人员分工机制以及收益分配机制</w:t>
      </w:r>
      <w:r>
        <w:rPr>
          <w:rFonts w:hint="eastAsia" w:ascii="仿宋" w:hAnsi="仿宋" w:eastAsia="仿宋"/>
          <w:sz w:val="32"/>
          <w:szCs w:val="32"/>
        </w:rPr>
        <w:t>等）</w:t>
      </w:r>
    </w:p>
    <w:p>
      <w:pPr>
        <w:adjustRightInd w:val="0"/>
        <w:snapToGrid w:val="0"/>
        <w:spacing w:line="560" w:lineRule="exact"/>
        <w:ind w:firstLine="622" w:firstLineChars="200"/>
        <w:rPr>
          <w:rFonts w:ascii="仿宋" w:hAnsi="仿宋" w:eastAsia="仿宋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七、创新中心研发投入方案</w:t>
      </w:r>
      <w:r>
        <w:rPr>
          <w:rFonts w:hint="eastAsia" w:ascii="仿宋" w:hAnsi="仿宋" w:eastAsia="仿宋" w:cs="楷体_GB2312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楷体_GB2312"/>
          <w:sz w:val="32"/>
          <w:szCs w:val="32"/>
          <w:lang w:val="en-US"/>
        </w:rPr>
        <w:t>包括</w:t>
      </w:r>
      <w:r>
        <w:rPr>
          <w:rFonts w:hint="eastAsia" w:ascii="仿宋" w:hAnsi="仿宋" w:eastAsia="仿宋" w:cs="楷体_GB2312"/>
          <w:sz w:val="32"/>
          <w:szCs w:val="32"/>
          <w:lang w:val="en-US" w:eastAsia="zh-CN"/>
        </w:rPr>
        <w:t>各</w:t>
      </w:r>
      <w:r>
        <w:rPr>
          <w:rFonts w:hint="eastAsia" w:ascii="仿宋" w:hAnsi="仿宋" w:eastAsia="仿宋" w:cs="楷体_GB2312"/>
          <w:sz w:val="32"/>
          <w:szCs w:val="32"/>
          <w:lang w:val="en-US"/>
        </w:rPr>
        <w:t>成员</w:t>
      </w:r>
      <w:r>
        <w:rPr>
          <w:rFonts w:hint="eastAsia" w:ascii="仿宋" w:hAnsi="仿宋" w:eastAsia="仿宋" w:cs="楷体_GB2312"/>
          <w:sz w:val="32"/>
          <w:szCs w:val="32"/>
          <w:lang w:val="en-US" w:eastAsia="zh-CN"/>
        </w:rPr>
        <w:t>单位投入资金、人员、设备等情况）</w:t>
      </w:r>
    </w:p>
    <w:p>
      <w:pPr>
        <w:adjustRightInd w:val="0"/>
        <w:snapToGrid w:val="0"/>
        <w:spacing w:line="560" w:lineRule="exact"/>
        <w:ind w:firstLine="622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八、市场、技术、投融资等方面的风险分析及其对策</w:t>
      </w:r>
    </w:p>
    <w:p>
      <w:pPr>
        <w:adjustRightInd w:val="0"/>
        <w:snapToGrid w:val="0"/>
        <w:spacing w:line="560" w:lineRule="exact"/>
        <w:ind w:firstLine="622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九、建设周期及经费预算</w:t>
      </w:r>
    </w:p>
    <w:p>
      <w:pPr>
        <w:spacing w:line="560" w:lineRule="exact"/>
        <w:ind w:firstLine="62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9.1 </w:t>
      </w:r>
      <w:r>
        <w:rPr>
          <w:rFonts w:hint="eastAsia" w:ascii="仿宋" w:hAnsi="仿宋" w:eastAsia="仿宋"/>
          <w:sz w:val="32"/>
          <w:szCs w:val="32"/>
        </w:rPr>
        <w:t>建设周期</w:t>
      </w:r>
    </w:p>
    <w:p>
      <w:pPr>
        <w:adjustRightInd w:val="0"/>
        <w:snapToGrid w:val="0"/>
        <w:spacing w:line="560" w:lineRule="exact"/>
        <w:ind w:firstLine="62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9.2 </w:t>
      </w:r>
      <w:r>
        <w:rPr>
          <w:rFonts w:hint="eastAsia" w:ascii="仿宋" w:hAnsi="仿宋" w:eastAsia="仿宋"/>
          <w:sz w:val="32"/>
          <w:szCs w:val="32"/>
        </w:rPr>
        <w:t>建设资金经费预算（包括投资估算、资金来源、效益分析、投资计划）</w:t>
      </w:r>
    </w:p>
    <w:p>
      <w:pPr>
        <w:adjustRightInd w:val="0"/>
        <w:snapToGrid w:val="0"/>
        <w:spacing w:line="560" w:lineRule="exact"/>
        <w:ind w:firstLine="62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9.3 </w:t>
      </w:r>
      <w:r>
        <w:rPr>
          <w:rFonts w:hint="eastAsia" w:ascii="仿宋" w:hAnsi="仿宋" w:eastAsia="仿宋"/>
          <w:sz w:val="32"/>
          <w:szCs w:val="32"/>
        </w:rPr>
        <w:t>研发资金经费预算（包括经费支出估算、资金来源、研发经费支出计划和转化收益预算）</w:t>
      </w:r>
    </w:p>
    <w:p>
      <w:pPr>
        <w:adjustRightInd w:val="0"/>
        <w:snapToGrid w:val="0"/>
        <w:spacing w:line="560" w:lineRule="exact"/>
        <w:ind w:firstLine="62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9.4 </w:t>
      </w:r>
      <w:r>
        <w:rPr>
          <w:rFonts w:hint="eastAsia" w:ascii="仿宋" w:hAnsi="仿宋" w:eastAsia="仿宋"/>
          <w:sz w:val="32"/>
          <w:szCs w:val="32"/>
        </w:rPr>
        <w:t>预计经济效益分析（实现市场化自主运营的进程计划）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22" w:firstLineChars="200"/>
        <w:rPr>
          <w:rFonts w:hint="eastAsia" w:ascii="仿宋" w:hAnsi="仿宋" w:eastAsia="仿宋" w:cs="楷体_GB2312"/>
          <w:sz w:val="32"/>
          <w:szCs w:val="32"/>
          <w:lang w:val="en-US"/>
        </w:rPr>
      </w:pPr>
      <w:r>
        <w:rPr>
          <w:rFonts w:hint="default" w:ascii="黑体" w:hAnsi="黑体" w:eastAsia="黑体" w:cs="宋体"/>
          <w:sz w:val="32"/>
          <w:szCs w:val="32"/>
        </w:rPr>
        <w:t>十</w:t>
      </w:r>
      <w:r>
        <w:rPr>
          <w:rFonts w:hint="eastAsia" w:ascii="黑体" w:hAnsi="黑体" w:eastAsia="黑体" w:cs="宋体"/>
          <w:sz w:val="32"/>
          <w:szCs w:val="32"/>
        </w:rPr>
        <w:t>、有关科研项目课题研究情况</w:t>
      </w:r>
      <w:r>
        <w:rPr>
          <w:rFonts w:hint="eastAsia" w:ascii="仿宋" w:hAnsi="仿宋" w:eastAsia="仿宋" w:cs="楷体_GB2312"/>
          <w:sz w:val="32"/>
          <w:szCs w:val="32"/>
          <w:lang w:val="en-US"/>
        </w:rPr>
        <w:t>（附表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楷体_GB2312"/>
          <w:sz w:val="32"/>
          <w:szCs w:val="32"/>
        </w:rPr>
        <w:t>附表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楷体_GB2312"/>
          <w:sz w:val="32"/>
          <w:szCs w:val="32"/>
          <w:lang w:val="en-US"/>
        </w:rPr>
        <w:t>）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line="560" w:lineRule="exact"/>
        <w:jc w:val="both"/>
        <w:rPr>
          <w:rFonts w:hint="eastAsia" w:ascii="仿宋" w:hAnsi="仿宋" w:eastAsia="仿宋" w:cs="楷体_GB2312"/>
          <w:sz w:val="32"/>
          <w:szCs w:val="32"/>
          <w:lang w:val="en-US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560" w:lineRule="exact"/>
        <w:jc w:val="both"/>
        <w:rPr>
          <w:rFonts w:hint="eastAsia" w:ascii="仿宋" w:hAnsi="仿宋" w:eastAsia="仿宋" w:cs="楷体_GB2312"/>
          <w:sz w:val="32"/>
          <w:szCs w:val="32"/>
          <w:lang w:val="en-US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560" w:lineRule="exact"/>
        <w:jc w:val="both"/>
        <w:rPr>
          <w:rFonts w:hint="eastAsia" w:ascii="仿宋" w:hAnsi="仿宋" w:eastAsia="仿宋" w:cs="楷体_GB2312"/>
          <w:sz w:val="32"/>
          <w:szCs w:val="32"/>
          <w:lang w:val="en-US"/>
        </w:rPr>
        <w:sectPr>
          <w:footerReference r:id="rId3" w:type="default"/>
          <w:pgSz w:w="11906" w:h="16838"/>
          <w:pgMar w:top="2098" w:right="1474" w:bottom="1985" w:left="1588" w:header="851" w:footer="1077" w:gutter="0"/>
          <w:pgNumType w:fmt="numberInDash" w:start="1"/>
          <w:cols w:space="720" w:num="1"/>
          <w:docGrid w:type="linesAndChars" w:linePitch="579" w:charSpace="-1844"/>
        </w:sectPr>
      </w:pPr>
    </w:p>
    <w:p>
      <w:pPr>
        <w:adjustRightInd w:val="0"/>
        <w:snapToGrid w:val="0"/>
        <w:spacing w:before="120" w:line="560" w:lineRule="exac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/>
        </w:rPr>
        <w:t>附表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before="120" w:line="560" w:lineRule="exact"/>
        <w:jc w:val="center"/>
        <w:rPr>
          <w:rFonts w:hint="eastAsia" w:cs="宋体"/>
          <w:sz w:val="24"/>
        </w:rPr>
      </w:pPr>
      <w:r>
        <w:rPr>
          <w:rFonts w:hint="eastAsia" w:cs="宋体"/>
          <w:sz w:val="28"/>
          <w:szCs w:val="28"/>
          <w:lang w:val="en-US" w:eastAsia="zh-CN"/>
        </w:rPr>
        <w:t>各成员单位承担市级以上</w:t>
      </w:r>
      <w:r>
        <w:rPr>
          <w:rFonts w:hint="eastAsia" w:cs="宋体"/>
          <w:sz w:val="28"/>
          <w:szCs w:val="28"/>
          <w:lang w:val="en-US"/>
        </w:rPr>
        <w:t>财政资金</w:t>
      </w:r>
      <w:r>
        <w:rPr>
          <w:rFonts w:hint="eastAsia" w:cs="宋体"/>
          <w:sz w:val="28"/>
          <w:szCs w:val="28"/>
          <w:lang w:val="en-US" w:eastAsia="zh-CN"/>
        </w:rPr>
        <w:t>项目及课题情况</w:t>
      </w:r>
    </w:p>
    <w:tbl>
      <w:tblPr>
        <w:tblStyle w:val="10"/>
        <w:tblW w:w="1417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6"/>
        <w:gridCol w:w="3705"/>
        <w:gridCol w:w="2268"/>
        <w:gridCol w:w="1134"/>
        <w:gridCol w:w="1134"/>
        <w:gridCol w:w="27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32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单位名称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承担项目/课题名称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line="280" w:lineRule="exact"/>
              <w:ind w:left="-100" w:leftChars="-50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项目/课题经费数</w:t>
            </w:r>
          </w:p>
          <w:p>
            <w:pPr>
              <w:pStyle w:val="4"/>
              <w:spacing w:line="280" w:lineRule="exact"/>
              <w:ind w:left="-100" w:leftChars="-50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（万元）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ind w:left="-100" w:leftChars="-50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开始</w:t>
            </w:r>
          </w:p>
          <w:p>
            <w:pPr>
              <w:pStyle w:val="4"/>
              <w:ind w:left="-100" w:leftChars="-50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时间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ind w:left="-100" w:leftChars="-50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结束</w:t>
            </w:r>
          </w:p>
          <w:p>
            <w:pPr>
              <w:pStyle w:val="4"/>
              <w:ind w:left="-100" w:leftChars="-50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时间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项目/课题来源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32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3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27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32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3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27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32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......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27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</w:tr>
    </w:tbl>
    <w:p>
      <w:pPr>
        <w:adjustRightInd w:val="0"/>
        <w:snapToGrid w:val="0"/>
        <w:spacing w:before="120" w:line="560" w:lineRule="exact"/>
        <w:rPr>
          <w:rFonts w:hint="eastAsia" w:ascii="黑体" w:hAnsi="黑体" w:eastAsia="黑体" w:cs="黑体"/>
          <w:b w:val="0"/>
          <w:bCs w:val="0"/>
          <w:sz w:val="28"/>
          <w:szCs w:val="28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/>
        </w:rPr>
        <w:t>附表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before="120" w:line="560" w:lineRule="exact"/>
        <w:jc w:val="center"/>
        <w:rPr>
          <w:rFonts w:hint="eastAsia" w:cs="宋体"/>
          <w:sz w:val="28"/>
          <w:szCs w:val="28"/>
          <w:lang w:val="en-US"/>
        </w:rPr>
      </w:pPr>
      <w:r>
        <w:rPr>
          <w:rFonts w:hint="eastAsia" w:cs="宋体"/>
          <w:sz w:val="28"/>
          <w:szCs w:val="28"/>
          <w:lang w:val="en-US" w:eastAsia="zh-CN"/>
        </w:rPr>
        <w:t>科研院所</w:t>
      </w:r>
      <w:r>
        <w:rPr>
          <w:rFonts w:hint="eastAsia" w:cs="宋体"/>
          <w:sz w:val="28"/>
          <w:szCs w:val="28"/>
        </w:rPr>
        <w:t>/高校</w:t>
      </w:r>
      <w:r>
        <w:rPr>
          <w:rFonts w:hint="eastAsia" w:cs="宋体"/>
          <w:sz w:val="28"/>
          <w:szCs w:val="28"/>
          <w:lang w:val="en-US" w:eastAsia="zh-CN"/>
        </w:rPr>
        <w:t>团队负责人及主要骨干人员承担省部级以上项目及课题情况</w:t>
      </w:r>
    </w:p>
    <w:tbl>
      <w:tblPr>
        <w:tblStyle w:val="10"/>
        <w:tblW w:w="1417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2954"/>
        <w:gridCol w:w="4113"/>
        <w:gridCol w:w="1984"/>
        <w:gridCol w:w="984"/>
        <w:gridCol w:w="1001"/>
        <w:gridCol w:w="20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姓名</w:t>
            </w:r>
          </w:p>
        </w:tc>
        <w:tc>
          <w:tcPr>
            <w:tcW w:w="29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高校科研院所名称</w:t>
            </w:r>
          </w:p>
        </w:tc>
        <w:tc>
          <w:tcPr>
            <w:tcW w:w="41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承担项目/课题名称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line="280" w:lineRule="exact"/>
              <w:ind w:left="-100" w:leftChars="-50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项目/课题经费数</w:t>
            </w:r>
          </w:p>
          <w:p>
            <w:pPr>
              <w:pStyle w:val="4"/>
              <w:spacing w:line="280" w:lineRule="exact"/>
              <w:ind w:left="-100" w:leftChars="-50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（万元）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ind w:left="-100" w:leftChars="-50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开始</w:t>
            </w:r>
          </w:p>
          <w:p>
            <w:pPr>
              <w:pStyle w:val="4"/>
              <w:ind w:left="-100" w:leftChars="-50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时间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ind w:left="-100" w:leftChars="-50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结束</w:t>
            </w:r>
          </w:p>
          <w:p>
            <w:pPr>
              <w:pStyle w:val="4"/>
              <w:ind w:left="-100" w:leftChars="-50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时间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项目/课题来源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29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41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29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41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...</w:t>
            </w:r>
          </w:p>
        </w:tc>
        <w:tc>
          <w:tcPr>
            <w:tcW w:w="29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41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</w:tr>
    </w:tbl>
    <w:p>
      <w:pPr>
        <w:widowControl w:val="0"/>
        <w:numPr>
          <w:ilvl w:val="0"/>
          <w:numId w:val="0"/>
        </w:numPr>
        <w:adjustRightInd w:val="0"/>
        <w:snapToGrid w:val="0"/>
        <w:spacing w:line="560" w:lineRule="exact"/>
        <w:jc w:val="both"/>
        <w:rPr>
          <w:rFonts w:hint="eastAsia" w:ascii="仿宋" w:hAnsi="仿宋" w:eastAsia="仿宋" w:cs="楷体_GB2312"/>
          <w:sz w:val="32"/>
          <w:szCs w:val="32"/>
          <w:lang w:val="en-US"/>
        </w:rPr>
        <w:sectPr>
          <w:pgSz w:w="16838" w:h="11906" w:orient="landscape"/>
          <w:pgMar w:top="1584" w:right="2102" w:bottom="1469" w:left="1985" w:header="851" w:footer="1080" w:gutter="0"/>
          <w:paperSrc/>
          <w:pgNumType w:fmt="numberInDash" w:start="1"/>
          <w:cols w:space="720" w:num="1"/>
          <w:rtlGutter w:val="0"/>
          <w:docGrid w:type="linesAndChars" w:linePitch="579" w:charSpace="-1844"/>
        </w:sectPr>
      </w:pPr>
    </w:p>
    <w:p>
      <w:pPr>
        <w:spacing w:line="560" w:lineRule="exact"/>
        <w:ind w:right="201" w:rightChars="100"/>
        <w:rPr>
          <w:rFonts w:hint="eastAsia"/>
        </w:rPr>
      </w:pPr>
    </w:p>
    <w:sectPr>
      <w:pgSz w:w="11906" w:h="16838"/>
      <w:pgMar w:top="2098" w:right="1474" w:bottom="1985" w:left="1588" w:header="851" w:footer="1077" w:gutter="0"/>
      <w:pgNumType w:fmt="numberInDash" w:start="1"/>
      <w:cols w:space="720" w:num="1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="1310" w:h="567" w:hRule="exact" w:wrap="around" w:vAnchor="page" w:hAnchor="margin" w:xAlign="outside" w:y="15140"/>
      <w:spacing w:line="280" w:lineRule="exact"/>
      <w:jc w:val="center"/>
      <w:rPr>
        <w:rStyle w:val="12"/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  <w:lang/>
      </w:rPr>
      <w:t>- 4 -</w:t>
    </w:r>
    <w:r>
      <w:rPr>
        <w:rFonts w:ascii="宋体" w:hAnsi="宋体"/>
        <w:sz w:val="28"/>
        <w:szCs w:val="28"/>
      </w:rPr>
      <w:fldChar w:fldCharType="end"/>
    </w: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201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1A"/>
    <w:rsid w:val="00002F68"/>
    <w:rsid w:val="00006FAF"/>
    <w:rsid w:val="000144F3"/>
    <w:rsid w:val="00020C56"/>
    <w:rsid w:val="00023CF7"/>
    <w:rsid w:val="00046F69"/>
    <w:rsid w:val="00047EED"/>
    <w:rsid w:val="0006656E"/>
    <w:rsid w:val="00072218"/>
    <w:rsid w:val="00083F8C"/>
    <w:rsid w:val="000A4124"/>
    <w:rsid w:val="000B6B4C"/>
    <w:rsid w:val="000D5F7A"/>
    <w:rsid w:val="00100C4E"/>
    <w:rsid w:val="00102A79"/>
    <w:rsid w:val="001032D1"/>
    <w:rsid w:val="00107027"/>
    <w:rsid w:val="001407F7"/>
    <w:rsid w:val="00157624"/>
    <w:rsid w:val="00163844"/>
    <w:rsid w:val="00166523"/>
    <w:rsid w:val="00194FE5"/>
    <w:rsid w:val="001A2DE2"/>
    <w:rsid w:val="001C4BA3"/>
    <w:rsid w:val="001C5458"/>
    <w:rsid w:val="001C5F94"/>
    <w:rsid w:val="001D4F6B"/>
    <w:rsid w:val="001D5237"/>
    <w:rsid w:val="001F2E84"/>
    <w:rsid w:val="001F4533"/>
    <w:rsid w:val="001F581A"/>
    <w:rsid w:val="00212C15"/>
    <w:rsid w:val="0021602F"/>
    <w:rsid w:val="00223CC7"/>
    <w:rsid w:val="00224AC8"/>
    <w:rsid w:val="00224C9C"/>
    <w:rsid w:val="002305B4"/>
    <w:rsid w:val="00232E59"/>
    <w:rsid w:val="00236910"/>
    <w:rsid w:val="00240AAF"/>
    <w:rsid w:val="00257820"/>
    <w:rsid w:val="00265288"/>
    <w:rsid w:val="00284EA7"/>
    <w:rsid w:val="002A125B"/>
    <w:rsid w:val="002A56A6"/>
    <w:rsid w:val="002A7BE3"/>
    <w:rsid w:val="002C182A"/>
    <w:rsid w:val="002C284E"/>
    <w:rsid w:val="002C4980"/>
    <w:rsid w:val="002E404E"/>
    <w:rsid w:val="00300847"/>
    <w:rsid w:val="003010BC"/>
    <w:rsid w:val="00302117"/>
    <w:rsid w:val="00307012"/>
    <w:rsid w:val="0030788E"/>
    <w:rsid w:val="00317A00"/>
    <w:rsid w:val="00324738"/>
    <w:rsid w:val="00344FFC"/>
    <w:rsid w:val="003478B9"/>
    <w:rsid w:val="003564B8"/>
    <w:rsid w:val="00383994"/>
    <w:rsid w:val="0039400E"/>
    <w:rsid w:val="00397505"/>
    <w:rsid w:val="003A0AC9"/>
    <w:rsid w:val="003A3DA5"/>
    <w:rsid w:val="003A4D68"/>
    <w:rsid w:val="003B38AB"/>
    <w:rsid w:val="003D38DC"/>
    <w:rsid w:val="003E2E59"/>
    <w:rsid w:val="003E737B"/>
    <w:rsid w:val="003F4947"/>
    <w:rsid w:val="00411811"/>
    <w:rsid w:val="00430BE2"/>
    <w:rsid w:val="00432DCC"/>
    <w:rsid w:val="00437AB0"/>
    <w:rsid w:val="004405C3"/>
    <w:rsid w:val="00442A6F"/>
    <w:rsid w:val="00451077"/>
    <w:rsid w:val="0045180F"/>
    <w:rsid w:val="00454417"/>
    <w:rsid w:val="00457E0E"/>
    <w:rsid w:val="004655FB"/>
    <w:rsid w:val="0047071B"/>
    <w:rsid w:val="00470A0A"/>
    <w:rsid w:val="004A2739"/>
    <w:rsid w:val="004B0A1A"/>
    <w:rsid w:val="004B5B63"/>
    <w:rsid w:val="004C289E"/>
    <w:rsid w:val="004C3631"/>
    <w:rsid w:val="004C6787"/>
    <w:rsid w:val="004C734D"/>
    <w:rsid w:val="004D26C0"/>
    <w:rsid w:val="004E065E"/>
    <w:rsid w:val="004E3C4C"/>
    <w:rsid w:val="004F3D93"/>
    <w:rsid w:val="00506EAE"/>
    <w:rsid w:val="0052303E"/>
    <w:rsid w:val="0055024E"/>
    <w:rsid w:val="00560A51"/>
    <w:rsid w:val="00561059"/>
    <w:rsid w:val="0057569C"/>
    <w:rsid w:val="00584234"/>
    <w:rsid w:val="00584D60"/>
    <w:rsid w:val="005860B8"/>
    <w:rsid w:val="005A1580"/>
    <w:rsid w:val="005A1E09"/>
    <w:rsid w:val="005A332F"/>
    <w:rsid w:val="005A60B8"/>
    <w:rsid w:val="005B0BAC"/>
    <w:rsid w:val="005C7B51"/>
    <w:rsid w:val="005D549A"/>
    <w:rsid w:val="005D6B01"/>
    <w:rsid w:val="005E6A9B"/>
    <w:rsid w:val="005F0582"/>
    <w:rsid w:val="005F0A0C"/>
    <w:rsid w:val="005F2B76"/>
    <w:rsid w:val="006048F6"/>
    <w:rsid w:val="006050FD"/>
    <w:rsid w:val="00606809"/>
    <w:rsid w:val="00607A73"/>
    <w:rsid w:val="006222EE"/>
    <w:rsid w:val="006225AD"/>
    <w:rsid w:val="00627D66"/>
    <w:rsid w:val="0064073B"/>
    <w:rsid w:val="00643A09"/>
    <w:rsid w:val="00647C1A"/>
    <w:rsid w:val="00653696"/>
    <w:rsid w:val="00656B26"/>
    <w:rsid w:val="00663A31"/>
    <w:rsid w:val="0067276C"/>
    <w:rsid w:val="00677C1D"/>
    <w:rsid w:val="00677D79"/>
    <w:rsid w:val="006871A3"/>
    <w:rsid w:val="006A05AB"/>
    <w:rsid w:val="006A2FC7"/>
    <w:rsid w:val="006C5368"/>
    <w:rsid w:val="006D39AD"/>
    <w:rsid w:val="006E5173"/>
    <w:rsid w:val="006E70DB"/>
    <w:rsid w:val="00707A04"/>
    <w:rsid w:val="00710A82"/>
    <w:rsid w:val="00711092"/>
    <w:rsid w:val="00711FD0"/>
    <w:rsid w:val="00716441"/>
    <w:rsid w:val="00730792"/>
    <w:rsid w:val="00734B13"/>
    <w:rsid w:val="00735301"/>
    <w:rsid w:val="00736EB7"/>
    <w:rsid w:val="00754CAD"/>
    <w:rsid w:val="00756732"/>
    <w:rsid w:val="007615B2"/>
    <w:rsid w:val="007640B0"/>
    <w:rsid w:val="00764867"/>
    <w:rsid w:val="00780B93"/>
    <w:rsid w:val="00793A5E"/>
    <w:rsid w:val="007B2D83"/>
    <w:rsid w:val="007D54E9"/>
    <w:rsid w:val="007E0ACD"/>
    <w:rsid w:val="007E114E"/>
    <w:rsid w:val="00801FC9"/>
    <w:rsid w:val="00803B03"/>
    <w:rsid w:val="00804211"/>
    <w:rsid w:val="0080438F"/>
    <w:rsid w:val="0081210F"/>
    <w:rsid w:val="008301C4"/>
    <w:rsid w:val="00830F62"/>
    <w:rsid w:val="00836ABA"/>
    <w:rsid w:val="00840C66"/>
    <w:rsid w:val="00841072"/>
    <w:rsid w:val="008512B8"/>
    <w:rsid w:val="00861F8F"/>
    <w:rsid w:val="00865D9A"/>
    <w:rsid w:val="00880AFD"/>
    <w:rsid w:val="0088379F"/>
    <w:rsid w:val="008A4E3C"/>
    <w:rsid w:val="008C1364"/>
    <w:rsid w:val="008D28D9"/>
    <w:rsid w:val="008D303B"/>
    <w:rsid w:val="00901F62"/>
    <w:rsid w:val="009210E4"/>
    <w:rsid w:val="00934CBC"/>
    <w:rsid w:val="009412CD"/>
    <w:rsid w:val="0096139D"/>
    <w:rsid w:val="009634C8"/>
    <w:rsid w:val="0096519D"/>
    <w:rsid w:val="00965936"/>
    <w:rsid w:val="00967475"/>
    <w:rsid w:val="009709D5"/>
    <w:rsid w:val="0097316F"/>
    <w:rsid w:val="0098720A"/>
    <w:rsid w:val="00997ACE"/>
    <w:rsid w:val="009A2F05"/>
    <w:rsid w:val="009B117D"/>
    <w:rsid w:val="009B265E"/>
    <w:rsid w:val="009B273F"/>
    <w:rsid w:val="009B62F6"/>
    <w:rsid w:val="009C28DB"/>
    <w:rsid w:val="009C635A"/>
    <w:rsid w:val="009E2BC6"/>
    <w:rsid w:val="009E44F3"/>
    <w:rsid w:val="00A04F71"/>
    <w:rsid w:val="00A17BB1"/>
    <w:rsid w:val="00A271FD"/>
    <w:rsid w:val="00A2746E"/>
    <w:rsid w:val="00A324DD"/>
    <w:rsid w:val="00A32528"/>
    <w:rsid w:val="00A441EB"/>
    <w:rsid w:val="00A47AA8"/>
    <w:rsid w:val="00A51E02"/>
    <w:rsid w:val="00A52BE2"/>
    <w:rsid w:val="00A55425"/>
    <w:rsid w:val="00A640FE"/>
    <w:rsid w:val="00A77B75"/>
    <w:rsid w:val="00A85EB7"/>
    <w:rsid w:val="00A95AAA"/>
    <w:rsid w:val="00AA5A4E"/>
    <w:rsid w:val="00AC60BF"/>
    <w:rsid w:val="00AC64EF"/>
    <w:rsid w:val="00AC7B35"/>
    <w:rsid w:val="00AE4E9E"/>
    <w:rsid w:val="00B04A5D"/>
    <w:rsid w:val="00B063DE"/>
    <w:rsid w:val="00B13A78"/>
    <w:rsid w:val="00B22939"/>
    <w:rsid w:val="00B2774B"/>
    <w:rsid w:val="00B4666C"/>
    <w:rsid w:val="00B47F31"/>
    <w:rsid w:val="00B50BC0"/>
    <w:rsid w:val="00B647A2"/>
    <w:rsid w:val="00B7733D"/>
    <w:rsid w:val="00B8582D"/>
    <w:rsid w:val="00B87CD9"/>
    <w:rsid w:val="00B905BD"/>
    <w:rsid w:val="00B92693"/>
    <w:rsid w:val="00B957BC"/>
    <w:rsid w:val="00BA6E4F"/>
    <w:rsid w:val="00BC2069"/>
    <w:rsid w:val="00BD18D1"/>
    <w:rsid w:val="00BE1878"/>
    <w:rsid w:val="00BE5423"/>
    <w:rsid w:val="00C07644"/>
    <w:rsid w:val="00C11C8F"/>
    <w:rsid w:val="00C1340C"/>
    <w:rsid w:val="00C318B6"/>
    <w:rsid w:val="00C3260F"/>
    <w:rsid w:val="00C3642B"/>
    <w:rsid w:val="00C40D18"/>
    <w:rsid w:val="00C67352"/>
    <w:rsid w:val="00C95D69"/>
    <w:rsid w:val="00CB0CA7"/>
    <w:rsid w:val="00CC75D5"/>
    <w:rsid w:val="00CC78A6"/>
    <w:rsid w:val="00CD11C7"/>
    <w:rsid w:val="00CE4482"/>
    <w:rsid w:val="00CE6DAF"/>
    <w:rsid w:val="00CE70B8"/>
    <w:rsid w:val="00CE7C32"/>
    <w:rsid w:val="00D35541"/>
    <w:rsid w:val="00D5337E"/>
    <w:rsid w:val="00D543E3"/>
    <w:rsid w:val="00D8047C"/>
    <w:rsid w:val="00D83EAB"/>
    <w:rsid w:val="00DB14B0"/>
    <w:rsid w:val="00DB345F"/>
    <w:rsid w:val="00DB6AD6"/>
    <w:rsid w:val="00DB7F5E"/>
    <w:rsid w:val="00DE39EC"/>
    <w:rsid w:val="00DE75AF"/>
    <w:rsid w:val="00DF710E"/>
    <w:rsid w:val="00E05C24"/>
    <w:rsid w:val="00E15D10"/>
    <w:rsid w:val="00E3120B"/>
    <w:rsid w:val="00E34793"/>
    <w:rsid w:val="00E371FB"/>
    <w:rsid w:val="00E4618F"/>
    <w:rsid w:val="00E53B2F"/>
    <w:rsid w:val="00E5598D"/>
    <w:rsid w:val="00E6116D"/>
    <w:rsid w:val="00E63ACA"/>
    <w:rsid w:val="00E6431C"/>
    <w:rsid w:val="00E65710"/>
    <w:rsid w:val="00E7395C"/>
    <w:rsid w:val="00E822E8"/>
    <w:rsid w:val="00E87AB4"/>
    <w:rsid w:val="00E94D61"/>
    <w:rsid w:val="00EA487E"/>
    <w:rsid w:val="00EB2C93"/>
    <w:rsid w:val="00ED5645"/>
    <w:rsid w:val="00EF6FB6"/>
    <w:rsid w:val="00F029BA"/>
    <w:rsid w:val="00F1314D"/>
    <w:rsid w:val="00F21126"/>
    <w:rsid w:val="00F324CF"/>
    <w:rsid w:val="00F479D1"/>
    <w:rsid w:val="00F47A65"/>
    <w:rsid w:val="00F50C1D"/>
    <w:rsid w:val="00F5467C"/>
    <w:rsid w:val="00F63D89"/>
    <w:rsid w:val="00F86262"/>
    <w:rsid w:val="00F86DDA"/>
    <w:rsid w:val="00F97090"/>
    <w:rsid w:val="00FB0299"/>
    <w:rsid w:val="062063F0"/>
    <w:rsid w:val="07876B06"/>
    <w:rsid w:val="09DF1DDB"/>
    <w:rsid w:val="0C2E7F46"/>
    <w:rsid w:val="0D1177E2"/>
    <w:rsid w:val="0D1E62DA"/>
    <w:rsid w:val="0DE30A95"/>
    <w:rsid w:val="0F172CE0"/>
    <w:rsid w:val="0FB1617C"/>
    <w:rsid w:val="106A144E"/>
    <w:rsid w:val="137F586D"/>
    <w:rsid w:val="143B51DC"/>
    <w:rsid w:val="175E5030"/>
    <w:rsid w:val="184D4E39"/>
    <w:rsid w:val="19112748"/>
    <w:rsid w:val="199C7560"/>
    <w:rsid w:val="1AFC1A64"/>
    <w:rsid w:val="1C5A222B"/>
    <w:rsid w:val="1E2F0CB2"/>
    <w:rsid w:val="1E474D4D"/>
    <w:rsid w:val="1F3D668F"/>
    <w:rsid w:val="1F643D5E"/>
    <w:rsid w:val="20716C4C"/>
    <w:rsid w:val="207B17EA"/>
    <w:rsid w:val="21AE67C6"/>
    <w:rsid w:val="2239572F"/>
    <w:rsid w:val="22993454"/>
    <w:rsid w:val="235E6DE0"/>
    <w:rsid w:val="23616D29"/>
    <w:rsid w:val="255E6CBC"/>
    <w:rsid w:val="256D7B5D"/>
    <w:rsid w:val="26752C44"/>
    <w:rsid w:val="272D1DED"/>
    <w:rsid w:val="276A6636"/>
    <w:rsid w:val="278F3A7A"/>
    <w:rsid w:val="280D32C1"/>
    <w:rsid w:val="2A172D9D"/>
    <w:rsid w:val="2B056DA6"/>
    <w:rsid w:val="2B2F5521"/>
    <w:rsid w:val="2B5E1254"/>
    <w:rsid w:val="2B7C56BA"/>
    <w:rsid w:val="2C8D7B60"/>
    <w:rsid w:val="2D964DC3"/>
    <w:rsid w:val="2DCB66B1"/>
    <w:rsid w:val="2E570782"/>
    <w:rsid w:val="2E5B2037"/>
    <w:rsid w:val="2E886B59"/>
    <w:rsid w:val="30D67513"/>
    <w:rsid w:val="335D7930"/>
    <w:rsid w:val="38371749"/>
    <w:rsid w:val="39514717"/>
    <w:rsid w:val="39F801EC"/>
    <w:rsid w:val="3AD5995D"/>
    <w:rsid w:val="3B973126"/>
    <w:rsid w:val="3BD00AA5"/>
    <w:rsid w:val="3C5E6BDA"/>
    <w:rsid w:val="3CF92967"/>
    <w:rsid w:val="3D72036B"/>
    <w:rsid w:val="3DB5669A"/>
    <w:rsid w:val="3DD26303"/>
    <w:rsid w:val="3EFA4B75"/>
    <w:rsid w:val="3F45735D"/>
    <w:rsid w:val="407461A1"/>
    <w:rsid w:val="407B53F6"/>
    <w:rsid w:val="41DB4DAE"/>
    <w:rsid w:val="434430FB"/>
    <w:rsid w:val="435D4F14"/>
    <w:rsid w:val="440D38CA"/>
    <w:rsid w:val="448C5DA4"/>
    <w:rsid w:val="45FE6D50"/>
    <w:rsid w:val="49AC642D"/>
    <w:rsid w:val="4C8B2BC5"/>
    <w:rsid w:val="4DE71149"/>
    <w:rsid w:val="4F843C9F"/>
    <w:rsid w:val="516A43A8"/>
    <w:rsid w:val="547504FB"/>
    <w:rsid w:val="54E8298E"/>
    <w:rsid w:val="55BFC29D"/>
    <w:rsid w:val="560A205D"/>
    <w:rsid w:val="563E68CF"/>
    <w:rsid w:val="566941E1"/>
    <w:rsid w:val="5727230C"/>
    <w:rsid w:val="575E58C5"/>
    <w:rsid w:val="578E170B"/>
    <w:rsid w:val="58A56998"/>
    <w:rsid w:val="58F779CD"/>
    <w:rsid w:val="5A095912"/>
    <w:rsid w:val="5AAD2701"/>
    <w:rsid w:val="5B182762"/>
    <w:rsid w:val="5BF8536A"/>
    <w:rsid w:val="5CB75616"/>
    <w:rsid w:val="5E2F09B9"/>
    <w:rsid w:val="5EFD292B"/>
    <w:rsid w:val="5FFF26D7"/>
    <w:rsid w:val="600163F4"/>
    <w:rsid w:val="6191465C"/>
    <w:rsid w:val="61DAF798"/>
    <w:rsid w:val="620B06CD"/>
    <w:rsid w:val="620C29DA"/>
    <w:rsid w:val="62E838D6"/>
    <w:rsid w:val="63213BCB"/>
    <w:rsid w:val="652B73D7"/>
    <w:rsid w:val="66282668"/>
    <w:rsid w:val="66533F6E"/>
    <w:rsid w:val="66966AB4"/>
    <w:rsid w:val="67866FD5"/>
    <w:rsid w:val="688B4DCB"/>
    <w:rsid w:val="689F6C0E"/>
    <w:rsid w:val="68A57074"/>
    <w:rsid w:val="68F828C6"/>
    <w:rsid w:val="69BC2E8F"/>
    <w:rsid w:val="6A586707"/>
    <w:rsid w:val="6A795615"/>
    <w:rsid w:val="6A7D3889"/>
    <w:rsid w:val="6B9E5620"/>
    <w:rsid w:val="6BFA2E1C"/>
    <w:rsid w:val="6C110A6B"/>
    <w:rsid w:val="6C1850B8"/>
    <w:rsid w:val="6CA805EA"/>
    <w:rsid w:val="6CC90A28"/>
    <w:rsid w:val="6CD12293"/>
    <w:rsid w:val="6E7619AE"/>
    <w:rsid w:val="6F677A74"/>
    <w:rsid w:val="6FD630D0"/>
    <w:rsid w:val="70261085"/>
    <w:rsid w:val="72372687"/>
    <w:rsid w:val="726C0575"/>
    <w:rsid w:val="726D4ED0"/>
    <w:rsid w:val="72BA7DA7"/>
    <w:rsid w:val="730C160B"/>
    <w:rsid w:val="73714E2E"/>
    <w:rsid w:val="73976522"/>
    <w:rsid w:val="748E0F3B"/>
    <w:rsid w:val="749237EA"/>
    <w:rsid w:val="749D2EFD"/>
    <w:rsid w:val="7523283D"/>
    <w:rsid w:val="76B4662F"/>
    <w:rsid w:val="77AD2192"/>
    <w:rsid w:val="77CF3FA2"/>
    <w:rsid w:val="7973051A"/>
    <w:rsid w:val="799E1A75"/>
    <w:rsid w:val="7ACE562A"/>
    <w:rsid w:val="7AEF8876"/>
    <w:rsid w:val="7BFBEFD4"/>
    <w:rsid w:val="7BFFE1AF"/>
    <w:rsid w:val="7DA51316"/>
    <w:rsid w:val="7DE20454"/>
    <w:rsid w:val="7EE873FF"/>
    <w:rsid w:val="7F322A7C"/>
    <w:rsid w:val="7F7E8F5D"/>
    <w:rsid w:val="7F8A3DBC"/>
    <w:rsid w:val="947E7FE9"/>
    <w:rsid w:val="BBF51FB5"/>
    <w:rsid w:val="BEFE45E5"/>
    <w:rsid w:val="BFB6D470"/>
    <w:rsid w:val="DCFDD094"/>
    <w:rsid w:val="DDFBFFB6"/>
    <w:rsid w:val="DFF68943"/>
    <w:rsid w:val="E77B4B85"/>
    <w:rsid w:val="ED9B0BB0"/>
    <w:rsid w:val="EFBE70E8"/>
    <w:rsid w:val="F35D7BB5"/>
    <w:rsid w:val="F7FD3C49"/>
    <w:rsid w:val="FBBCECF7"/>
    <w:rsid w:val="FBEF8DA0"/>
    <w:rsid w:val="FBF7CFFA"/>
    <w:rsid w:val="FDFF8C1F"/>
    <w:rsid w:val="FEBF9BD4"/>
    <w:rsid w:val="FFFB9E19"/>
    <w:rsid w:val="FFFD1BED"/>
    <w:rsid w:val="FFFD99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ind w:firstLine="643" w:firstLineChars="200"/>
      <w:outlineLvl w:val="1"/>
    </w:pPr>
    <w:rPr>
      <w:rFonts w:ascii="楷体_GB2312" w:hAnsi="楷体_GB2312" w:eastAsia="楷体_GB2312"/>
      <w:b/>
      <w:bCs/>
      <w:sz w:val="32"/>
      <w:szCs w:val="32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uiPriority w:val="0"/>
    <w:pPr>
      <w:spacing w:line="400" w:lineRule="exact"/>
    </w:pPr>
    <w:rPr>
      <w:rFonts w:ascii="Times New Roman" w:hAnsi="Times New Roman" w:eastAsia="宋体" w:cs="Times New Roman"/>
      <w:color w:val="FF0000"/>
      <w:szCs w:val="20"/>
    </w:rPr>
  </w:style>
  <w:style w:type="paragraph" w:styleId="4">
    <w:name w:val="Plain Text"/>
    <w:basedOn w:val="1"/>
    <w:uiPriority w:val="0"/>
    <w:rPr>
      <w:rFonts w:ascii="宋体" w:hAnsi="Courier New"/>
      <w:szCs w:val="20"/>
    </w:rPr>
  </w:style>
  <w:style w:type="paragraph" w:styleId="5">
    <w:name w:val="Date"/>
    <w:basedOn w:val="1"/>
    <w:next w:val="1"/>
    <w:uiPriority w:val="0"/>
    <w:pPr>
      <w:ind w:left="100" w:leftChars="2500"/>
    </w:pPr>
    <w:rPr>
      <w:rFonts w:ascii="仿宋_GB2312" w:eastAsia="仿宋_GB2312"/>
      <w:sz w:val="32"/>
    </w:r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12">
    <w:name w:val="page number"/>
    <w:basedOn w:val="11"/>
    <w:uiPriority w:val="0"/>
  </w:style>
  <w:style w:type="paragraph" w:customStyle="1" w:styleId="13">
    <w:name w:val="普通 (Web)"/>
    <w:basedOn w:val="1"/>
    <w:qFormat/>
    <w:uiPriority w:val="0"/>
    <w:pPr>
      <w:widowControl/>
      <w:spacing w:before="100" w:after="100"/>
      <w:jc w:val="left"/>
    </w:pPr>
    <w:rPr>
      <w:rFonts w:ascii="Arial Unicode MS" w:hAnsi="Arial Unicode MS" w:eastAsia="Arial Unicode MS" w:cs="Times New Roman"/>
      <w:kern w:val="0"/>
      <w:sz w:val="24"/>
      <w:szCs w:val="20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5">
    <w:name w:val="正文文本 (3)"/>
    <w:basedOn w:val="1"/>
    <w:uiPriority w:val="0"/>
    <w:pPr>
      <w:shd w:val="clear" w:color="auto" w:fill="FFFFFF"/>
      <w:spacing w:line="0" w:lineRule="atLeast"/>
      <w:jc w:val="left"/>
    </w:pPr>
    <w:rPr>
      <w:rFonts w:ascii="MingLiU" w:hAnsi="MingLiU" w:eastAsia="MingLiU"/>
      <w:spacing w:val="12"/>
      <w:kern w:val="0"/>
      <w:sz w:val="19"/>
      <w:szCs w:val="19"/>
    </w:rPr>
  </w:style>
  <w:style w:type="paragraph" w:customStyle="1" w:styleId="16">
    <w:name w:val="正文文本1"/>
    <w:basedOn w:val="1"/>
    <w:uiPriority w:val="0"/>
    <w:pPr>
      <w:shd w:val="clear" w:color="auto" w:fill="FFFFFF"/>
      <w:spacing w:line="0" w:lineRule="atLeast"/>
      <w:jc w:val="left"/>
    </w:pPr>
    <w:rPr>
      <w:rFonts w:ascii="MingLiU" w:hAnsi="MingLiU" w:eastAsia="MingLiU"/>
      <w:spacing w:val="13"/>
      <w:kern w:val="0"/>
      <w:sz w:val="14"/>
      <w:szCs w:val="14"/>
    </w:rPr>
  </w:style>
  <w:style w:type="character" w:customStyle="1" w:styleId="17">
    <w:name w:val="正文文本 Char"/>
    <w:basedOn w:val="11"/>
    <w:link w:val="3"/>
    <w:uiPriority w:val="0"/>
    <w:rPr>
      <w:rFonts w:ascii="Calibri" w:hAnsi="Calibri" w:eastAsia="宋体" w:cs="Times New Roman"/>
      <w:color w:val="FF0000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ngyan\Application%20Data\Microsoft\Templates\&#24179;&#32423;&#21457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正式文件—平(下)行通知-文头.wpt</Template>
  <Pages>4</Pages>
  <Words>1103</Words>
  <Characters>1115</Characters>
  <Lines>9</Lines>
  <Paragraphs>2</Paragraphs>
  <TotalTime>8</TotalTime>
  <ScaleCrop>false</ScaleCrop>
  <LinksUpToDate>false</LinksUpToDate>
  <CharactersWithSpaces>1140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2019-03-19T09:03:00Z</dcterms:created>
  <dc:creator>李佳</dc:creator>
  <cp:lastModifiedBy>Administrator</cp:lastModifiedBy>
  <dcterms:modified xsi:type="dcterms:W3CDTF">2019-08-05T09:43:19Z</dcterms:modified>
  <dc:title>津经[2003]号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