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2251" w:rsidRPr="00E64B83" w:rsidRDefault="00C72251" w:rsidP="00E64B83">
      <w:pPr>
        <w:snapToGrid w:val="0"/>
        <w:spacing w:line="348" w:lineRule="auto"/>
        <w:jc w:val="center"/>
        <w:rPr>
          <w:rFonts w:ascii="仿宋_GB2312" w:eastAsia="仿宋_GB2312" w:hAnsi="宋体"/>
          <w:b/>
          <w:sz w:val="32"/>
          <w:szCs w:val="32"/>
        </w:rPr>
      </w:pPr>
    </w:p>
    <w:p w:rsidR="00C72251" w:rsidRPr="00E64B83" w:rsidRDefault="00C72251" w:rsidP="00E64B83">
      <w:pPr>
        <w:snapToGrid w:val="0"/>
        <w:spacing w:line="348" w:lineRule="auto"/>
        <w:jc w:val="center"/>
        <w:rPr>
          <w:rFonts w:ascii="仿宋_GB2312" w:eastAsia="仿宋_GB2312" w:hAnsi="宋体"/>
          <w:b/>
          <w:sz w:val="32"/>
          <w:szCs w:val="32"/>
        </w:rPr>
      </w:pPr>
    </w:p>
    <w:p w:rsidR="00C72251" w:rsidRPr="00E64B83" w:rsidRDefault="00C72251" w:rsidP="00E64B83">
      <w:pPr>
        <w:snapToGrid w:val="0"/>
        <w:spacing w:line="348" w:lineRule="auto"/>
        <w:jc w:val="center"/>
        <w:rPr>
          <w:rFonts w:ascii="仿宋_GB2312" w:eastAsia="仿宋_GB2312" w:hAnsi="宋体"/>
          <w:b/>
          <w:sz w:val="32"/>
          <w:szCs w:val="32"/>
        </w:rPr>
      </w:pPr>
    </w:p>
    <w:p w:rsidR="00C72251" w:rsidRPr="00E64B83" w:rsidRDefault="00C72251" w:rsidP="00E64B83">
      <w:pPr>
        <w:snapToGrid w:val="0"/>
        <w:spacing w:line="348" w:lineRule="auto"/>
        <w:jc w:val="center"/>
        <w:rPr>
          <w:rFonts w:ascii="仿宋_GB2312" w:eastAsia="仿宋_GB2312" w:hAnsi="宋体"/>
          <w:b/>
          <w:sz w:val="32"/>
          <w:szCs w:val="32"/>
        </w:rPr>
      </w:pPr>
    </w:p>
    <w:p w:rsidR="00C72251" w:rsidRPr="00E64B83" w:rsidRDefault="00C72251" w:rsidP="00E64B83">
      <w:pPr>
        <w:snapToGrid w:val="0"/>
        <w:spacing w:line="348" w:lineRule="auto"/>
        <w:jc w:val="center"/>
        <w:rPr>
          <w:rFonts w:ascii="仿宋_GB2312" w:eastAsia="仿宋_GB2312" w:hAnsi="宋体"/>
          <w:b/>
          <w:sz w:val="32"/>
          <w:szCs w:val="32"/>
        </w:rPr>
      </w:pPr>
    </w:p>
    <w:p w:rsidR="00C72251" w:rsidRPr="00E64B83" w:rsidRDefault="00C72251" w:rsidP="00E64B83">
      <w:pPr>
        <w:snapToGrid w:val="0"/>
        <w:spacing w:line="348" w:lineRule="auto"/>
        <w:jc w:val="center"/>
        <w:rPr>
          <w:rFonts w:ascii="仿宋_GB2312" w:eastAsia="仿宋_GB2312" w:hAnsi="宋体"/>
          <w:b/>
          <w:sz w:val="32"/>
          <w:szCs w:val="32"/>
        </w:rPr>
      </w:pPr>
    </w:p>
    <w:p w:rsidR="00C72251" w:rsidRPr="00E64B83" w:rsidRDefault="00C72251" w:rsidP="00E64B83">
      <w:pPr>
        <w:snapToGrid w:val="0"/>
        <w:spacing w:line="348" w:lineRule="auto"/>
        <w:jc w:val="center"/>
        <w:rPr>
          <w:rFonts w:ascii="仿宋_GB2312" w:eastAsia="仿宋_GB2312" w:hAnsi="宋体"/>
          <w:b/>
          <w:sz w:val="32"/>
          <w:szCs w:val="32"/>
        </w:rPr>
      </w:pPr>
    </w:p>
    <w:p w:rsidR="00C72251" w:rsidRPr="00C97EE1" w:rsidRDefault="00C72251" w:rsidP="00E64B83">
      <w:pPr>
        <w:snapToGrid w:val="0"/>
        <w:spacing w:line="348" w:lineRule="auto"/>
        <w:jc w:val="center"/>
        <w:rPr>
          <w:rFonts w:eastAsia="仿宋_GB2312"/>
          <w:sz w:val="32"/>
          <w:szCs w:val="32"/>
        </w:rPr>
      </w:pPr>
      <w:r w:rsidRPr="00C97EE1">
        <w:rPr>
          <w:rFonts w:eastAsia="仿宋_GB2312" w:hint="eastAsia"/>
          <w:sz w:val="32"/>
          <w:szCs w:val="32"/>
        </w:rPr>
        <w:t>津环保</w:t>
      </w:r>
      <w:r>
        <w:rPr>
          <w:rFonts w:eastAsia="仿宋_GB2312" w:hint="eastAsia"/>
          <w:sz w:val="32"/>
          <w:szCs w:val="32"/>
        </w:rPr>
        <w:t>便函</w:t>
      </w:r>
      <w:r w:rsidRPr="00C97EE1">
        <w:rPr>
          <w:rFonts w:eastAsia="仿宋_GB2312" w:hint="eastAsia"/>
          <w:sz w:val="32"/>
          <w:szCs w:val="32"/>
        </w:rPr>
        <w:t>〔</w:t>
      </w:r>
      <w:r w:rsidRPr="00C97EE1">
        <w:rPr>
          <w:rFonts w:eastAsia="仿宋_GB2312"/>
          <w:sz w:val="32"/>
          <w:szCs w:val="32"/>
        </w:rPr>
        <w:t>2017</w:t>
      </w:r>
      <w:r w:rsidRPr="00C97EE1">
        <w:rPr>
          <w:rFonts w:eastAsia="仿宋_GB2312" w:hint="eastAsia"/>
          <w:sz w:val="32"/>
          <w:szCs w:val="32"/>
        </w:rPr>
        <w:t>〕</w:t>
      </w:r>
      <w:r>
        <w:rPr>
          <w:rFonts w:eastAsia="仿宋_GB2312"/>
          <w:sz w:val="32"/>
          <w:szCs w:val="32"/>
        </w:rPr>
        <w:t>403</w:t>
      </w:r>
      <w:r w:rsidRPr="00C97EE1">
        <w:rPr>
          <w:rFonts w:eastAsia="仿宋_GB2312" w:hint="eastAsia"/>
          <w:sz w:val="32"/>
          <w:szCs w:val="32"/>
        </w:rPr>
        <w:t>号</w:t>
      </w:r>
    </w:p>
    <w:p w:rsidR="00C72251" w:rsidRPr="00C97EE1" w:rsidRDefault="00C72251" w:rsidP="00E64B83">
      <w:pPr>
        <w:snapToGrid w:val="0"/>
        <w:spacing w:line="348" w:lineRule="auto"/>
        <w:jc w:val="center"/>
        <w:rPr>
          <w:rFonts w:eastAsia="仿宋_GB2312"/>
          <w:b/>
          <w:sz w:val="32"/>
          <w:szCs w:val="32"/>
        </w:rPr>
      </w:pPr>
    </w:p>
    <w:p w:rsidR="00C72251" w:rsidRPr="00C97EE1" w:rsidRDefault="00C72251" w:rsidP="00E64B83">
      <w:pPr>
        <w:snapToGrid w:val="0"/>
        <w:spacing w:line="348" w:lineRule="auto"/>
        <w:jc w:val="center"/>
        <w:rPr>
          <w:rFonts w:eastAsia="仿宋_GB2312"/>
          <w:b/>
          <w:sz w:val="32"/>
          <w:szCs w:val="32"/>
        </w:rPr>
      </w:pPr>
    </w:p>
    <w:p w:rsidR="00C72251" w:rsidRPr="00C97EE1" w:rsidRDefault="00C72251" w:rsidP="00E64B83">
      <w:pPr>
        <w:adjustRightInd w:val="0"/>
        <w:snapToGrid w:val="0"/>
        <w:jc w:val="center"/>
        <w:rPr>
          <w:rFonts w:eastAsia="方正小标宋简体" w:cs="方正小标宋简体"/>
          <w:sz w:val="44"/>
          <w:szCs w:val="44"/>
        </w:rPr>
      </w:pPr>
      <w:r w:rsidRPr="00C97EE1">
        <w:rPr>
          <w:rFonts w:eastAsia="方正小标宋简体" w:cs="方正小标宋简体" w:hint="eastAsia"/>
          <w:sz w:val="44"/>
          <w:szCs w:val="44"/>
        </w:rPr>
        <w:t>市环保局关于印发</w:t>
      </w:r>
    </w:p>
    <w:p w:rsidR="00C72251" w:rsidRPr="00C97EE1" w:rsidRDefault="00C72251" w:rsidP="00E64B83">
      <w:pPr>
        <w:adjustRightInd w:val="0"/>
        <w:snapToGrid w:val="0"/>
        <w:jc w:val="center"/>
        <w:rPr>
          <w:rFonts w:eastAsia="方正小标宋简体" w:cs="方正小标宋简体"/>
          <w:sz w:val="44"/>
          <w:szCs w:val="44"/>
        </w:rPr>
      </w:pPr>
      <w:r w:rsidRPr="00C97EE1">
        <w:rPr>
          <w:rFonts w:eastAsia="方正小标宋简体" w:cs="方正小标宋简体" w:hint="eastAsia"/>
          <w:sz w:val="44"/>
          <w:szCs w:val="44"/>
        </w:rPr>
        <w:t>天津市</w:t>
      </w:r>
      <w:r w:rsidRPr="00C97EE1">
        <w:rPr>
          <w:rFonts w:eastAsia="方正小标宋简体"/>
          <w:sz w:val="44"/>
          <w:szCs w:val="44"/>
        </w:rPr>
        <w:t>2017</w:t>
      </w:r>
      <w:r w:rsidRPr="00C97EE1">
        <w:rPr>
          <w:rFonts w:eastAsia="方正小标宋简体" w:cs="方正小标宋简体" w:hint="eastAsia"/>
          <w:sz w:val="44"/>
          <w:szCs w:val="44"/>
        </w:rPr>
        <w:t>年</w:t>
      </w:r>
      <w:r w:rsidRPr="00C97EE1">
        <w:rPr>
          <w:rFonts w:eastAsia="方正小标宋简体"/>
          <w:sz w:val="44"/>
          <w:szCs w:val="44"/>
        </w:rPr>
        <w:t>10</w:t>
      </w:r>
      <w:r w:rsidRPr="00C97EE1">
        <w:rPr>
          <w:rFonts w:eastAsia="方正小标宋简体" w:cs="方正小标宋简体" w:hint="eastAsia"/>
          <w:sz w:val="44"/>
          <w:szCs w:val="44"/>
        </w:rPr>
        <w:t>蒸吨</w:t>
      </w:r>
      <w:r w:rsidRPr="00C97EE1">
        <w:rPr>
          <w:rFonts w:eastAsia="方正小标宋简体"/>
          <w:sz w:val="44"/>
          <w:szCs w:val="44"/>
        </w:rPr>
        <w:t>/</w:t>
      </w:r>
      <w:r w:rsidRPr="00C97EE1">
        <w:rPr>
          <w:rFonts w:eastAsia="方正小标宋简体" w:cs="方正小标宋简体" w:hint="eastAsia"/>
          <w:sz w:val="44"/>
          <w:szCs w:val="44"/>
        </w:rPr>
        <w:t>小时及以上</w:t>
      </w:r>
    </w:p>
    <w:p w:rsidR="00C72251" w:rsidRPr="00C97EE1" w:rsidRDefault="00C72251" w:rsidP="00E64B83">
      <w:pPr>
        <w:adjustRightInd w:val="0"/>
        <w:snapToGrid w:val="0"/>
        <w:jc w:val="center"/>
        <w:rPr>
          <w:rFonts w:eastAsia="方正小标宋简体"/>
          <w:sz w:val="44"/>
          <w:szCs w:val="44"/>
        </w:rPr>
      </w:pPr>
      <w:r w:rsidRPr="00C97EE1">
        <w:rPr>
          <w:rFonts w:eastAsia="方正小标宋简体" w:cs="方正小标宋简体" w:hint="eastAsia"/>
          <w:sz w:val="44"/>
          <w:szCs w:val="44"/>
        </w:rPr>
        <w:t>燃煤供热锅炉改燃并网项目定额补助</w:t>
      </w:r>
    </w:p>
    <w:p w:rsidR="00C72251" w:rsidRPr="00C97EE1" w:rsidRDefault="00C72251" w:rsidP="00E64B83">
      <w:pPr>
        <w:adjustRightInd w:val="0"/>
        <w:snapToGrid w:val="0"/>
        <w:jc w:val="center"/>
        <w:rPr>
          <w:rFonts w:eastAsia="方正小标宋简体"/>
          <w:sz w:val="44"/>
          <w:szCs w:val="44"/>
        </w:rPr>
      </w:pPr>
      <w:r w:rsidRPr="00C97EE1">
        <w:rPr>
          <w:rFonts w:eastAsia="方正小标宋简体" w:cs="方正小标宋简体" w:hint="eastAsia"/>
          <w:sz w:val="44"/>
          <w:szCs w:val="44"/>
        </w:rPr>
        <w:t>实施方案的</w:t>
      </w:r>
      <w:r>
        <w:rPr>
          <w:rFonts w:eastAsia="方正小标宋简体" w:cs="方正小标宋简体" w:hint="eastAsia"/>
          <w:sz w:val="44"/>
          <w:szCs w:val="44"/>
        </w:rPr>
        <w:t>函</w:t>
      </w:r>
    </w:p>
    <w:p w:rsidR="00C72251" w:rsidRPr="00C97EE1" w:rsidRDefault="00C72251">
      <w:pPr>
        <w:adjustRightInd w:val="0"/>
        <w:snapToGrid w:val="0"/>
        <w:spacing w:line="360" w:lineRule="auto"/>
        <w:rPr>
          <w:rFonts w:eastAsia="仿宋_GB2312"/>
          <w:sz w:val="40"/>
          <w:szCs w:val="32"/>
        </w:rPr>
      </w:pPr>
    </w:p>
    <w:p w:rsidR="00C72251" w:rsidRPr="00C97EE1" w:rsidRDefault="00C72251">
      <w:pPr>
        <w:adjustRightInd w:val="0"/>
        <w:snapToGrid w:val="0"/>
        <w:spacing w:line="360" w:lineRule="auto"/>
        <w:rPr>
          <w:rFonts w:eastAsia="仿宋_GB2312"/>
          <w:sz w:val="32"/>
          <w:szCs w:val="32"/>
        </w:rPr>
      </w:pPr>
      <w:r w:rsidRPr="00C97EE1">
        <w:rPr>
          <w:rFonts w:eastAsia="仿宋_GB2312" w:cs="仿宋_GB2312" w:hint="eastAsia"/>
          <w:sz w:val="32"/>
          <w:szCs w:val="32"/>
        </w:rPr>
        <w:t>各区人民政府：</w:t>
      </w:r>
    </w:p>
    <w:p w:rsidR="00C72251" w:rsidRPr="00C97EE1" w:rsidRDefault="00C72251" w:rsidP="00B774F9">
      <w:pPr>
        <w:adjustRightInd w:val="0"/>
        <w:snapToGrid w:val="0"/>
        <w:spacing w:line="360" w:lineRule="auto"/>
        <w:ind w:firstLineChars="200" w:firstLine="31680"/>
        <w:rPr>
          <w:rFonts w:eastAsia="仿宋_GB2312"/>
          <w:sz w:val="32"/>
          <w:szCs w:val="32"/>
        </w:rPr>
      </w:pPr>
      <w:r w:rsidRPr="00C97EE1">
        <w:rPr>
          <w:rFonts w:eastAsia="仿宋_GB2312" w:cs="仿宋_GB2312" w:hint="eastAsia"/>
          <w:sz w:val="32"/>
          <w:szCs w:val="32"/>
        </w:rPr>
        <w:t>按照市政府</w:t>
      </w:r>
      <w:r w:rsidRPr="00C97EE1">
        <w:rPr>
          <w:rFonts w:eastAsia="仿宋_GB2312"/>
          <w:sz w:val="32"/>
          <w:szCs w:val="32"/>
        </w:rPr>
        <w:t>2017</w:t>
      </w:r>
      <w:r w:rsidRPr="00C97EE1">
        <w:rPr>
          <w:rFonts w:eastAsia="仿宋_GB2312" w:cs="仿宋_GB2312" w:hint="eastAsia"/>
          <w:sz w:val="32"/>
          <w:szCs w:val="32"/>
        </w:rPr>
        <w:t>年燃煤</w:t>
      </w:r>
      <w:r>
        <w:rPr>
          <w:rFonts w:eastAsia="仿宋_GB2312" w:cs="仿宋_GB2312" w:hint="eastAsia"/>
          <w:sz w:val="32"/>
          <w:szCs w:val="32"/>
        </w:rPr>
        <w:t>污染</w:t>
      </w:r>
      <w:r w:rsidRPr="00C97EE1">
        <w:rPr>
          <w:rFonts w:eastAsia="仿宋_GB2312" w:cs="仿宋_GB2312" w:hint="eastAsia"/>
          <w:sz w:val="32"/>
          <w:szCs w:val="32"/>
        </w:rPr>
        <w:t>治理工作有关要求，为全面贯彻落实《京津冀及周边地区</w:t>
      </w:r>
      <w:r w:rsidRPr="00C97EE1">
        <w:rPr>
          <w:rFonts w:eastAsia="仿宋_GB2312" w:cs="仿宋_GB2312"/>
          <w:sz w:val="32"/>
          <w:szCs w:val="32"/>
        </w:rPr>
        <w:t>2017</w:t>
      </w:r>
      <w:r w:rsidRPr="00C97EE1">
        <w:rPr>
          <w:rFonts w:eastAsia="仿宋_GB2312" w:cs="仿宋_GB2312" w:hint="eastAsia"/>
          <w:sz w:val="32"/>
          <w:szCs w:val="32"/>
        </w:rPr>
        <w:t>年大气污染防治工作方案》（环大气〔</w:t>
      </w:r>
      <w:r w:rsidRPr="00C97EE1">
        <w:rPr>
          <w:rFonts w:eastAsia="仿宋_GB2312" w:cs="仿宋_GB2312"/>
          <w:sz w:val="32"/>
          <w:szCs w:val="32"/>
        </w:rPr>
        <w:t>2017</w:t>
      </w:r>
      <w:r w:rsidRPr="00C97EE1">
        <w:rPr>
          <w:rFonts w:eastAsia="仿宋_GB2312" w:cs="仿宋_GB2312" w:hint="eastAsia"/>
          <w:sz w:val="32"/>
          <w:szCs w:val="32"/>
        </w:rPr>
        <w:t>〕</w:t>
      </w:r>
      <w:r w:rsidRPr="00C97EE1">
        <w:rPr>
          <w:rFonts w:eastAsia="仿宋_GB2312" w:cs="仿宋_GB2312"/>
          <w:sz w:val="32"/>
          <w:szCs w:val="32"/>
        </w:rPr>
        <w:t>29</w:t>
      </w:r>
      <w:r w:rsidRPr="00C97EE1">
        <w:rPr>
          <w:rFonts w:eastAsia="仿宋_GB2312" w:cs="仿宋_GB2312" w:hint="eastAsia"/>
          <w:sz w:val="32"/>
          <w:szCs w:val="32"/>
        </w:rPr>
        <w:t>号）、《关于</w:t>
      </w:r>
      <w:r w:rsidRPr="00C97EE1">
        <w:rPr>
          <w:rFonts w:eastAsia="仿宋_GB2312" w:cs="仿宋_GB2312"/>
          <w:sz w:val="32"/>
          <w:szCs w:val="32"/>
        </w:rPr>
        <w:t>“</w:t>
      </w:r>
      <w:r w:rsidRPr="00C97EE1">
        <w:rPr>
          <w:rFonts w:eastAsia="仿宋_GB2312" w:cs="仿宋_GB2312" w:hint="eastAsia"/>
          <w:sz w:val="32"/>
          <w:szCs w:val="32"/>
        </w:rPr>
        <w:t>四清一绿</w:t>
      </w:r>
      <w:r w:rsidRPr="00C97EE1">
        <w:rPr>
          <w:rFonts w:eastAsia="仿宋_GB2312" w:cs="仿宋_GB2312"/>
          <w:sz w:val="32"/>
          <w:szCs w:val="32"/>
        </w:rPr>
        <w:t>”</w:t>
      </w:r>
      <w:r w:rsidRPr="00C97EE1">
        <w:rPr>
          <w:rFonts w:eastAsia="仿宋_GB2312" w:cs="仿宋_GB2312" w:hint="eastAsia"/>
          <w:sz w:val="32"/>
          <w:szCs w:val="32"/>
        </w:rPr>
        <w:t>行动</w:t>
      </w:r>
      <w:r w:rsidRPr="00C97EE1">
        <w:rPr>
          <w:rFonts w:eastAsia="仿宋_GB2312" w:cs="仿宋_GB2312"/>
          <w:sz w:val="32"/>
          <w:szCs w:val="32"/>
        </w:rPr>
        <w:t>2017</w:t>
      </w:r>
      <w:r w:rsidRPr="00C97EE1">
        <w:rPr>
          <w:rFonts w:eastAsia="仿宋_GB2312" w:cs="仿宋_GB2312" w:hint="eastAsia"/>
          <w:sz w:val="32"/>
          <w:szCs w:val="32"/>
        </w:rPr>
        <w:t>年重点工作的实施意见》（津党厅〔</w:t>
      </w:r>
      <w:r w:rsidRPr="00C97EE1">
        <w:rPr>
          <w:rFonts w:eastAsia="仿宋_GB2312" w:cs="仿宋_GB2312"/>
          <w:sz w:val="32"/>
          <w:szCs w:val="32"/>
        </w:rPr>
        <w:t>2017</w:t>
      </w:r>
      <w:r w:rsidRPr="00C97EE1">
        <w:rPr>
          <w:rFonts w:eastAsia="仿宋_GB2312" w:cs="仿宋_GB2312" w:hint="eastAsia"/>
          <w:sz w:val="32"/>
          <w:szCs w:val="32"/>
        </w:rPr>
        <w:t>〕</w:t>
      </w:r>
      <w:r w:rsidRPr="00C97EE1">
        <w:rPr>
          <w:rFonts w:eastAsia="仿宋_GB2312" w:cs="仿宋_GB2312"/>
          <w:sz w:val="32"/>
          <w:szCs w:val="32"/>
        </w:rPr>
        <w:t>20</w:t>
      </w:r>
      <w:r w:rsidRPr="00C97EE1">
        <w:rPr>
          <w:rFonts w:eastAsia="仿宋_GB2312" w:cs="仿宋_GB2312" w:hint="eastAsia"/>
          <w:sz w:val="32"/>
          <w:szCs w:val="32"/>
        </w:rPr>
        <w:t>号）和《天津市</w:t>
      </w:r>
      <w:r w:rsidRPr="00C97EE1">
        <w:rPr>
          <w:rFonts w:eastAsia="仿宋_GB2312" w:cs="仿宋_GB2312"/>
          <w:sz w:val="32"/>
          <w:szCs w:val="32"/>
        </w:rPr>
        <w:t>2017</w:t>
      </w:r>
      <w:r w:rsidRPr="00C97EE1">
        <w:rPr>
          <w:rFonts w:eastAsia="仿宋_GB2312" w:cs="仿宋_GB2312" w:hint="eastAsia"/>
          <w:sz w:val="32"/>
          <w:szCs w:val="32"/>
        </w:rPr>
        <w:t>年大气污染防治工作方案》（津政发〔</w:t>
      </w:r>
      <w:r w:rsidRPr="00C97EE1">
        <w:rPr>
          <w:rFonts w:eastAsia="仿宋_GB2312" w:cs="仿宋_GB2312"/>
          <w:sz w:val="32"/>
          <w:szCs w:val="32"/>
        </w:rPr>
        <w:t>2017</w:t>
      </w:r>
      <w:r w:rsidRPr="00C97EE1">
        <w:rPr>
          <w:rFonts w:eastAsia="仿宋_GB2312" w:cs="仿宋_GB2312" w:hint="eastAsia"/>
          <w:sz w:val="32"/>
          <w:szCs w:val="32"/>
        </w:rPr>
        <w:t>〕</w:t>
      </w:r>
      <w:r w:rsidRPr="00C97EE1">
        <w:rPr>
          <w:rFonts w:eastAsia="仿宋_GB2312" w:cs="仿宋_GB2312"/>
          <w:sz w:val="32"/>
          <w:szCs w:val="32"/>
        </w:rPr>
        <w:t>14</w:t>
      </w:r>
      <w:r w:rsidRPr="00C97EE1">
        <w:rPr>
          <w:rFonts w:eastAsia="仿宋_GB2312" w:cs="仿宋_GB2312" w:hint="eastAsia"/>
          <w:sz w:val="32"/>
          <w:szCs w:val="32"/>
        </w:rPr>
        <w:t>号），推进燃煤供热锅炉改燃并网项目实施进度，依据《中央大气污染防治专项资金管理办法》（财建〔</w:t>
      </w:r>
      <w:r w:rsidRPr="00C97EE1">
        <w:rPr>
          <w:rFonts w:eastAsia="仿宋_GB2312" w:cs="仿宋_GB2312"/>
          <w:sz w:val="32"/>
          <w:szCs w:val="32"/>
        </w:rPr>
        <w:t>2016</w:t>
      </w:r>
      <w:r w:rsidRPr="00C97EE1">
        <w:rPr>
          <w:rFonts w:eastAsia="仿宋_GB2312" w:cs="仿宋_GB2312" w:hint="eastAsia"/>
          <w:sz w:val="32"/>
          <w:szCs w:val="32"/>
        </w:rPr>
        <w:t>〕</w:t>
      </w:r>
      <w:r w:rsidRPr="00C97EE1">
        <w:rPr>
          <w:rFonts w:eastAsia="仿宋_GB2312" w:cs="仿宋_GB2312"/>
          <w:sz w:val="32"/>
          <w:szCs w:val="32"/>
        </w:rPr>
        <w:t>600</w:t>
      </w:r>
      <w:r w:rsidRPr="00C97EE1">
        <w:rPr>
          <w:rFonts w:eastAsia="仿宋_GB2312" w:cs="仿宋_GB2312" w:hint="eastAsia"/>
          <w:sz w:val="32"/>
          <w:szCs w:val="32"/>
        </w:rPr>
        <w:t>号）及《市环保局市财政局关于</w:t>
      </w:r>
      <w:r w:rsidRPr="00C97EE1">
        <w:rPr>
          <w:rFonts w:eastAsia="仿宋_GB2312" w:cs="仿宋_GB2312"/>
          <w:sz w:val="32"/>
          <w:szCs w:val="32"/>
        </w:rPr>
        <w:t>2017</w:t>
      </w:r>
      <w:r w:rsidRPr="00C97EE1">
        <w:rPr>
          <w:rFonts w:eastAsia="仿宋_GB2312" w:cs="仿宋_GB2312" w:hint="eastAsia"/>
          <w:sz w:val="32"/>
          <w:szCs w:val="32"/>
        </w:rPr>
        <w:t>年中央大气污染防治专项资金项目工作的通知》（津环保财〔</w:t>
      </w:r>
      <w:r w:rsidRPr="00C97EE1">
        <w:rPr>
          <w:rFonts w:eastAsia="仿宋_GB2312" w:cs="仿宋_GB2312"/>
          <w:sz w:val="32"/>
          <w:szCs w:val="32"/>
        </w:rPr>
        <w:t>2017</w:t>
      </w:r>
      <w:r w:rsidRPr="00C97EE1">
        <w:rPr>
          <w:rFonts w:eastAsia="仿宋_GB2312" w:cs="仿宋_GB2312" w:hint="eastAsia"/>
          <w:sz w:val="32"/>
          <w:szCs w:val="32"/>
        </w:rPr>
        <w:t>〕</w:t>
      </w:r>
      <w:r w:rsidRPr="00C97EE1">
        <w:rPr>
          <w:rFonts w:eastAsia="仿宋_GB2312" w:cs="仿宋_GB2312"/>
          <w:sz w:val="32"/>
          <w:szCs w:val="32"/>
        </w:rPr>
        <w:t>248</w:t>
      </w:r>
      <w:r w:rsidRPr="00C97EE1">
        <w:rPr>
          <w:rFonts w:eastAsia="仿宋_GB2312" w:cs="仿宋_GB2312" w:hint="eastAsia"/>
          <w:sz w:val="32"/>
          <w:szCs w:val="32"/>
        </w:rPr>
        <w:t>号），市环保局组织制定了《天津市</w:t>
      </w:r>
      <w:r w:rsidRPr="00C97EE1">
        <w:rPr>
          <w:rFonts w:eastAsia="仿宋_GB2312"/>
          <w:sz w:val="32"/>
          <w:szCs w:val="32"/>
        </w:rPr>
        <w:t>2017</w:t>
      </w:r>
      <w:r w:rsidRPr="00C97EE1">
        <w:rPr>
          <w:rFonts w:eastAsia="仿宋_GB2312" w:cs="仿宋_GB2312" w:hint="eastAsia"/>
          <w:sz w:val="32"/>
          <w:szCs w:val="32"/>
        </w:rPr>
        <w:t>年</w:t>
      </w:r>
      <w:r w:rsidRPr="00C97EE1">
        <w:rPr>
          <w:rFonts w:eastAsia="仿宋_GB2312"/>
          <w:sz w:val="32"/>
          <w:szCs w:val="32"/>
        </w:rPr>
        <w:t>10</w:t>
      </w:r>
      <w:r w:rsidRPr="00C97EE1">
        <w:rPr>
          <w:rFonts w:eastAsia="仿宋_GB2312" w:cs="仿宋_GB2312" w:hint="eastAsia"/>
          <w:sz w:val="32"/>
          <w:szCs w:val="32"/>
        </w:rPr>
        <w:t>蒸吨</w:t>
      </w:r>
      <w:r w:rsidRPr="00C97EE1">
        <w:rPr>
          <w:rFonts w:eastAsia="仿宋_GB2312"/>
          <w:sz w:val="32"/>
          <w:szCs w:val="32"/>
        </w:rPr>
        <w:t>/</w:t>
      </w:r>
      <w:r w:rsidRPr="00C97EE1">
        <w:rPr>
          <w:rFonts w:eastAsia="仿宋_GB2312" w:cs="仿宋_GB2312" w:hint="eastAsia"/>
          <w:sz w:val="32"/>
          <w:szCs w:val="32"/>
        </w:rPr>
        <w:t>小时及以上燃煤供热锅炉改燃并网项目定额补助实施方案》，现印发你们，请遵照实施。</w:t>
      </w:r>
    </w:p>
    <w:p w:rsidR="00C72251" w:rsidRPr="00C97EE1" w:rsidRDefault="00C72251" w:rsidP="00E64B83">
      <w:pPr>
        <w:adjustRightInd w:val="0"/>
        <w:snapToGrid w:val="0"/>
        <w:spacing w:line="360" w:lineRule="auto"/>
        <w:ind w:right="23"/>
        <w:jc w:val="center"/>
        <w:rPr>
          <w:rFonts w:ascii="仿宋_GB2312" w:eastAsia="仿宋_GB2312"/>
          <w:sz w:val="32"/>
          <w:szCs w:val="32"/>
        </w:rPr>
      </w:pPr>
      <w:r w:rsidRPr="00C97EE1">
        <w:rPr>
          <w:rFonts w:eastAsia="仿宋_GB2312"/>
          <w:sz w:val="32"/>
          <w:szCs w:val="32"/>
        </w:rPr>
        <w:t xml:space="preserve">      </w:t>
      </w:r>
    </w:p>
    <w:p w:rsidR="00C72251" w:rsidRPr="00C97EE1" w:rsidRDefault="00C72251" w:rsidP="00B774F9">
      <w:pPr>
        <w:adjustRightInd w:val="0"/>
        <w:snapToGrid w:val="0"/>
        <w:spacing w:line="360" w:lineRule="auto"/>
        <w:ind w:leftChars="6" w:left="31680" w:right="23" w:hangingChars="516" w:firstLine="31680"/>
        <w:rPr>
          <w:rFonts w:ascii="仿宋_GB2312" w:eastAsia="仿宋_GB2312"/>
          <w:sz w:val="32"/>
          <w:szCs w:val="32"/>
        </w:rPr>
      </w:pPr>
      <w:r>
        <w:rPr>
          <w:rFonts w:ascii="仿宋_GB2312" w:eastAsia="仿宋_GB2312"/>
          <w:sz w:val="32"/>
          <w:szCs w:val="32"/>
        </w:rPr>
        <w:t xml:space="preserve">    </w:t>
      </w:r>
      <w:r>
        <w:rPr>
          <w:rFonts w:ascii="仿宋_GB2312" w:eastAsia="仿宋_GB2312" w:hint="eastAsia"/>
          <w:sz w:val="32"/>
          <w:szCs w:val="32"/>
        </w:rPr>
        <w:t>附件：</w:t>
      </w:r>
      <w:r w:rsidRPr="00720851">
        <w:rPr>
          <w:rFonts w:ascii="仿宋_GB2312" w:eastAsia="仿宋_GB2312" w:hint="eastAsia"/>
          <w:sz w:val="32"/>
          <w:szCs w:val="32"/>
        </w:rPr>
        <w:t>天津市</w:t>
      </w:r>
      <w:r w:rsidRPr="00720851">
        <w:rPr>
          <w:rFonts w:ascii="仿宋_GB2312" w:eastAsia="仿宋_GB2312"/>
          <w:sz w:val="32"/>
          <w:szCs w:val="32"/>
        </w:rPr>
        <w:t>2017</w:t>
      </w:r>
      <w:r w:rsidRPr="00720851">
        <w:rPr>
          <w:rFonts w:ascii="仿宋_GB2312" w:eastAsia="仿宋_GB2312" w:hint="eastAsia"/>
          <w:sz w:val="32"/>
          <w:szCs w:val="32"/>
        </w:rPr>
        <w:t>年</w:t>
      </w:r>
      <w:r w:rsidRPr="00720851">
        <w:rPr>
          <w:rFonts w:ascii="仿宋_GB2312" w:eastAsia="仿宋_GB2312"/>
          <w:sz w:val="32"/>
          <w:szCs w:val="32"/>
        </w:rPr>
        <w:t>10</w:t>
      </w:r>
      <w:r w:rsidRPr="00720851">
        <w:rPr>
          <w:rFonts w:ascii="仿宋_GB2312" w:eastAsia="仿宋_GB2312" w:hint="eastAsia"/>
          <w:sz w:val="32"/>
          <w:szCs w:val="32"/>
        </w:rPr>
        <w:t>蒸吨</w:t>
      </w:r>
      <w:r w:rsidRPr="00720851">
        <w:rPr>
          <w:rFonts w:ascii="仿宋_GB2312" w:eastAsia="仿宋_GB2312"/>
          <w:sz w:val="32"/>
          <w:szCs w:val="32"/>
        </w:rPr>
        <w:t>/</w:t>
      </w:r>
      <w:r w:rsidRPr="00720851">
        <w:rPr>
          <w:rFonts w:ascii="仿宋_GB2312" w:eastAsia="仿宋_GB2312" w:hint="eastAsia"/>
          <w:sz w:val="32"/>
          <w:szCs w:val="32"/>
        </w:rPr>
        <w:t>小时及以上燃煤供热锅炉改燃并网项目定额补助实施方案</w:t>
      </w:r>
      <w:r>
        <w:rPr>
          <w:rFonts w:ascii="仿宋_GB2312" w:eastAsia="仿宋_GB2312" w:hint="eastAsia"/>
          <w:sz w:val="32"/>
          <w:szCs w:val="32"/>
        </w:rPr>
        <w:t>。</w:t>
      </w:r>
    </w:p>
    <w:p w:rsidR="00C72251" w:rsidRPr="00C97EE1" w:rsidRDefault="00C72251" w:rsidP="00E64B83">
      <w:pPr>
        <w:adjustRightInd w:val="0"/>
        <w:snapToGrid w:val="0"/>
        <w:spacing w:line="360" w:lineRule="auto"/>
        <w:ind w:right="23"/>
        <w:jc w:val="center"/>
        <w:rPr>
          <w:rFonts w:ascii="仿宋_GB2312" w:eastAsia="仿宋_GB2312"/>
          <w:sz w:val="32"/>
          <w:szCs w:val="32"/>
        </w:rPr>
      </w:pPr>
    </w:p>
    <w:p w:rsidR="00C72251" w:rsidRPr="00C97EE1" w:rsidRDefault="00C72251" w:rsidP="00B774F9">
      <w:pPr>
        <w:wordWrap w:val="0"/>
        <w:adjustRightInd w:val="0"/>
        <w:snapToGrid w:val="0"/>
        <w:spacing w:line="336" w:lineRule="auto"/>
        <w:ind w:leftChars="342" w:left="31680" w:right="1189" w:hangingChars="300" w:firstLine="31680"/>
        <w:jc w:val="right"/>
        <w:rPr>
          <w:rFonts w:eastAsia="仿宋_GB2312"/>
          <w:sz w:val="32"/>
          <w:szCs w:val="32"/>
        </w:rPr>
      </w:pPr>
      <w:smartTag w:uri="urn:schemas-microsoft-com:office:smarttags" w:element="chsdate">
        <w:smartTagPr>
          <w:attr w:name="IsROCDate" w:val="False"/>
          <w:attr w:name="IsLunarDate" w:val="False"/>
          <w:attr w:name="Day" w:val="28"/>
          <w:attr w:name="Month" w:val="11"/>
          <w:attr w:name="Year" w:val="2017"/>
        </w:smartTagPr>
        <w:r w:rsidRPr="00C97EE1">
          <w:rPr>
            <w:rFonts w:eastAsia="仿宋_GB2312"/>
            <w:sz w:val="32"/>
            <w:szCs w:val="32"/>
          </w:rPr>
          <w:t>2017</w:t>
        </w:r>
        <w:r w:rsidRPr="00C97EE1">
          <w:rPr>
            <w:rFonts w:eastAsia="仿宋_GB2312" w:cs="仿宋_GB2312" w:hint="eastAsia"/>
            <w:sz w:val="32"/>
            <w:szCs w:val="32"/>
          </w:rPr>
          <w:t>年</w:t>
        </w:r>
        <w:r w:rsidRPr="00C97EE1">
          <w:rPr>
            <w:rFonts w:eastAsia="仿宋_GB2312"/>
            <w:sz w:val="32"/>
            <w:szCs w:val="32"/>
          </w:rPr>
          <w:t>11</w:t>
        </w:r>
        <w:r w:rsidRPr="00C97EE1">
          <w:rPr>
            <w:rFonts w:eastAsia="仿宋_GB2312" w:cs="仿宋_GB2312" w:hint="eastAsia"/>
            <w:sz w:val="32"/>
            <w:szCs w:val="32"/>
          </w:rPr>
          <w:t>月</w:t>
        </w:r>
        <w:r>
          <w:rPr>
            <w:rFonts w:eastAsia="仿宋_GB2312"/>
            <w:sz w:val="32"/>
            <w:szCs w:val="32"/>
          </w:rPr>
          <w:t>28</w:t>
        </w:r>
        <w:r w:rsidRPr="00C97EE1">
          <w:rPr>
            <w:rFonts w:eastAsia="仿宋_GB2312" w:cs="仿宋_GB2312" w:hint="eastAsia"/>
            <w:sz w:val="32"/>
            <w:szCs w:val="32"/>
          </w:rPr>
          <w:t>日</w:t>
        </w:r>
      </w:smartTag>
    </w:p>
    <w:p w:rsidR="00C72251" w:rsidRDefault="00C72251" w:rsidP="00B774F9">
      <w:pPr>
        <w:adjustRightInd w:val="0"/>
        <w:snapToGrid w:val="0"/>
        <w:spacing w:line="336" w:lineRule="auto"/>
        <w:ind w:rightChars="611" w:right="31680" w:firstLineChars="221" w:firstLine="31680"/>
        <w:rPr>
          <w:rFonts w:eastAsia="仿宋_GB2312" w:cs="仿宋_GB2312"/>
          <w:sz w:val="32"/>
          <w:szCs w:val="32"/>
        </w:rPr>
      </w:pPr>
      <w:r w:rsidRPr="00C97EE1">
        <w:rPr>
          <w:rFonts w:eastAsia="仿宋_GB2312" w:cs="仿宋_GB2312" w:hint="eastAsia"/>
          <w:sz w:val="32"/>
          <w:szCs w:val="32"/>
        </w:rPr>
        <w:t>（联系人：市环保局大气处</w:t>
      </w:r>
      <w:r w:rsidRPr="00C97EE1">
        <w:rPr>
          <w:rFonts w:eastAsia="仿宋_GB2312"/>
          <w:sz w:val="32"/>
          <w:szCs w:val="32"/>
        </w:rPr>
        <w:t xml:space="preserve">  </w:t>
      </w:r>
      <w:r w:rsidRPr="00C97EE1">
        <w:rPr>
          <w:rFonts w:eastAsia="仿宋_GB2312" w:cs="仿宋_GB2312" w:hint="eastAsia"/>
          <w:sz w:val="32"/>
          <w:szCs w:val="32"/>
        </w:rPr>
        <w:t>王真</w:t>
      </w:r>
      <w:r w:rsidRPr="00C97EE1">
        <w:rPr>
          <w:rFonts w:eastAsia="仿宋_GB2312" w:cs="仿宋_GB2312"/>
          <w:sz w:val="32"/>
          <w:szCs w:val="32"/>
        </w:rPr>
        <w:t xml:space="preserve">  </w:t>
      </w:r>
      <w:r w:rsidRPr="00C97EE1">
        <w:rPr>
          <w:rFonts w:eastAsia="仿宋_GB2312" w:cs="仿宋_GB2312" w:hint="eastAsia"/>
          <w:sz w:val="32"/>
          <w:szCs w:val="32"/>
        </w:rPr>
        <w:t>回蕴珉</w:t>
      </w:r>
    </w:p>
    <w:p w:rsidR="00C72251" w:rsidRDefault="00C72251" w:rsidP="00B774F9">
      <w:pPr>
        <w:adjustRightInd w:val="0"/>
        <w:snapToGrid w:val="0"/>
        <w:spacing w:line="336" w:lineRule="auto"/>
        <w:ind w:rightChars="611" w:right="31680" w:firstLineChars="748" w:firstLine="31680"/>
        <w:rPr>
          <w:rFonts w:eastAsia="仿宋_GB2312" w:cs="仿宋_GB2312"/>
          <w:sz w:val="32"/>
          <w:szCs w:val="32"/>
        </w:rPr>
      </w:pPr>
      <w:r w:rsidRPr="00C97EE1">
        <w:rPr>
          <w:rFonts w:eastAsia="仿宋_GB2312" w:cs="仿宋_GB2312" w:hint="eastAsia"/>
          <w:sz w:val="32"/>
          <w:szCs w:val="32"/>
        </w:rPr>
        <w:t>联系电话：</w:t>
      </w:r>
      <w:r w:rsidRPr="00C97EE1">
        <w:rPr>
          <w:rFonts w:eastAsia="仿宋_GB2312"/>
          <w:sz w:val="32"/>
          <w:szCs w:val="32"/>
        </w:rPr>
        <w:t>8767152</w:t>
      </w:r>
      <w:r>
        <w:rPr>
          <w:rFonts w:eastAsia="仿宋_GB2312"/>
          <w:sz w:val="32"/>
          <w:szCs w:val="32"/>
        </w:rPr>
        <w:t>4</w:t>
      </w:r>
      <w:r w:rsidRPr="00C97EE1">
        <w:rPr>
          <w:rFonts w:eastAsia="仿宋_GB2312" w:cs="仿宋_GB2312" w:hint="eastAsia"/>
          <w:sz w:val="32"/>
          <w:szCs w:val="32"/>
        </w:rPr>
        <w:t>；</w:t>
      </w:r>
    </w:p>
    <w:p w:rsidR="00C72251" w:rsidRPr="00C97EE1" w:rsidRDefault="00C72251" w:rsidP="00B774F9">
      <w:pPr>
        <w:adjustRightInd w:val="0"/>
        <w:snapToGrid w:val="0"/>
        <w:spacing w:line="336" w:lineRule="auto"/>
        <w:ind w:rightChars="611" w:right="31680" w:firstLineChars="748" w:firstLine="31680"/>
        <w:rPr>
          <w:rFonts w:eastAsia="仿宋_GB2312"/>
          <w:sz w:val="32"/>
          <w:szCs w:val="32"/>
        </w:rPr>
      </w:pPr>
      <w:r w:rsidRPr="00C97EE1">
        <w:rPr>
          <w:rFonts w:eastAsia="仿宋_GB2312" w:cs="仿宋_GB2312" w:hint="eastAsia"/>
          <w:sz w:val="32"/>
          <w:szCs w:val="32"/>
        </w:rPr>
        <w:t>市环保局规财处</w:t>
      </w:r>
      <w:r w:rsidRPr="00C97EE1">
        <w:rPr>
          <w:rFonts w:eastAsia="仿宋_GB2312"/>
          <w:sz w:val="32"/>
          <w:szCs w:val="32"/>
        </w:rPr>
        <w:t xml:space="preserve">  </w:t>
      </w:r>
      <w:r w:rsidRPr="00C97EE1">
        <w:rPr>
          <w:rFonts w:eastAsia="仿宋_GB2312" w:cs="仿宋_GB2312" w:hint="eastAsia"/>
          <w:sz w:val="32"/>
          <w:szCs w:val="32"/>
        </w:rPr>
        <w:t>阎程</w:t>
      </w:r>
    </w:p>
    <w:p w:rsidR="00C72251" w:rsidRPr="00C97EE1" w:rsidRDefault="00C72251" w:rsidP="00B774F9">
      <w:pPr>
        <w:adjustRightInd w:val="0"/>
        <w:snapToGrid w:val="0"/>
        <w:spacing w:line="336" w:lineRule="auto"/>
        <w:ind w:rightChars="611" w:right="31680" w:firstLineChars="753" w:firstLine="31680"/>
        <w:rPr>
          <w:rFonts w:eastAsia="仿宋_GB2312"/>
          <w:sz w:val="32"/>
          <w:szCs w:val="32"/>
        </w:rPr>
      </w:pPr>
      <w:r w:rsidRPr="00C97EE1">
        <w:rPr>
          <w:rFonts w:eastAsia="仿宋_GB2312" w:cs="仿宋_GB2312" w:hint="eastAsia"/>
          <w:sz w:val="32"/>
          <w:szCs w:val="32"/>
        </w:rPr>
        <w:t>联系电话：</w:t>
      </w:r>
      <w:r w:rsidRPr="00C97EE1">
        <w:rPr>
          <w:rFonts w:eastAsia="仿宋_GB2312"/>
          <w:sz w:val="32"/>
          <w:szCs w:val="32"/>
        </w:rPr>
        <w:t>87671555</w:t>
      </w:r>
      <w:r w:rsidRPr="00C97EE1">
        <w:rPr>
          <w:rFonts w:eastAsia="仿宋_GB2312" w:cs="仿宋_GB2312" w:hint="eastAsia"/>
          <w:sz w:val="32"/>
          <w:szCs w:val="32"/>
        </w:rPr>
        <w:t>）</w:t>
      </w:r>
    </w:p>
    <w:p w:rsidR="00C72251" w:rsidRPr="00C97EE1" w:rsidRDefault="00C72251" w:rsidP="00B774F9">
      <w:pPr>
        <w:adjustRightInd w:val="0"/>
        <w:snapToGrid w:val="0"/>
        <w:spacing w:line="360" w:lineRule="auto"/>
        <w:ind w:firstLineChars="221" w:firstLine="31680"/>
        <w:rPr>
          <w:rFonts w:eastAsia="黑体"/>
          <w:sz w:val="32"/>
          <w:szCs w:val="32"/>
        </w:rPr>
      </w:pPr>
      <w:r w:rsidRPr="00C97EE1">
        <w:rPr>
          <w:rFonts w:eastAsia="仿宋_GB2312" w:cs="仿宋_GB2312" w:hint="eastAsia"/>
          <w:sz w:val="32"/>
          <w:szCs w:val="32"/>
        </w:rPr>
        <w:t>（此件主动公开）</w:t>
      </w:r>
      <w:r w:rsidRPr="00C97EE1">
        <w:rPr>
          <w:rFonts w:eastAsia="黑体"/>
          <w:sz w:val="32"/>
          <w:szCs w:val="32"/>
        </w:rPr>
        <w:br w:type="page"/>
      </w:r>
    </w:p>
    <w:p w:rsidR="00C72251" w:rsidRPr="003740A1" w:rsidRDefault="00C72251" w:rsidP="003740A1">
      <w:pPr>
        <w:spacing w:line="360" w:lineRule="auto"/>
        <w:jc w:val="left"/>
        <w:rPr>
          <w:rFonts w:ascii="黑体" w:eastAsia="黑体" w:hAnsi="黑体" w:cs="方正小标宋简体"/>
          <w:sz w:val="32"/>
          <w:szCs w:val="32"/>
        </w:rPr>
      </w:pPr>
      <w:r w:rsidRPr="003740A1">
        <w:rPr>
          <w:rFonts w:ascii="黑体" w:eastAsia="黑体" w:hAnsi="黑体" w:cs="方正小标宋简体" w:hint="eastAsia"/>
          <w:sz w:val="32"/>
          <w:szCs w:val="32"/>
        </w:rPr>
        <w:t>附件</w:t>
      </w:r>
    </w:p>
    <w:p w:rsidR="00C72251" w:rsidRDefault="00C72251">
      <w:pPr>
        <w:spacing w:line="640" w:lineRule="exact"/>
        <w:jc w:val="center"/>
        <w:rPr>
          <w:rFonts w:eastAsia="方正小标宋简体" w:cs="方正小标宋简体"/>
          <w:sz w:val="44"/>
          <w:szCs w:val="44"/>
        </w:rPr>
      </w:pPr>
      <w:r w:rsidRPr="00C97EE1">
        <w:rPr>
          <w:rFonts w:eastAsia="方正小标宋简体" w:cs="方正小标宋简体" w:hint="eastAsia"/>
          <w:sz w:val="44"/>
          <w:szCs w:val="44"/>
        </w:rPr>
        <w:t>天津市</w:t>
      </w:r>
      <w:r w:rsidRPr="00C97EE1">
        <w:rPr>
          <w:rFonts w:eastAsia="方正小标宋简体"/>
          <w:sz w:val="44"/>
          <w:szCs w:val="44"/>
        </w:rPr>
        <w:t>2017</w:t>
      </w:r>
      <w:r w:rsidRPr="00C97EE1">
        <w:rPr>
          <w:rFonts w:eastAsia="方正小标宋简体" w:cs="方正小标宋简体" w:hint="eastAsia"/>
          <w:sz w:val="44"/>
          <w:szCs w:val="44"/>
        </w:rPr>
        <w:t>年</w:t>
      </w:r>
      <w:r w:rsidRPr="00C97EE1">
        <w:rPr>
          <w:rFonts w:eastAsia="方正小标宋简体"/>
          <w:sz w:val="44"/>
          <w:szCs w:val="44"/>
        </w:rPr>
        <w:t>10</w:t>
      </w:r>
      <w:r w:rsidRPr="00C97EE1">
        <w:rPr>
          <w:rFonts w:eastAsia="方正小标宋简体" w:cs="方正小标宋简体" w:hint="eastAsia"/>
          <w:sz w:val="44"/>
          <w:szCs w:val="44"/>
        </w:rPr>
        <w:t>蒸吨</w:t>
      </w:r>
      <w:r w:rsidRPr="00C97EE1">
        <w:rPr>
          <w:rFonts w:eastAsia="方正小标宋简体"/>
          <w:sz w:val="44"/>
          <w:szCs w:val="44"/>
        </w:rPr>
        <w:t>/</w:t>
      </w:r>
      <w:r w:rsidRPr="00C97EE1">
        <w:rPr>
          <w:rFonts w:eastAsia="方正小标宋简体" w:cs="方正小标宋简体" w:hint="eastAsia"/>
          <w:sz w:val="44"/>
          <w:szCs w:val="44"/>
        </w:rPr>
        <w:t>小时及以上燃煤供热</w:t>
      </w:r>
    </w:p>
    <w:p w:rsidR="00C72251" w:rsidRPr="00C97EE1" w:rsidRDefault="00C72251">
      <w:pPr>
        <w:spacing w:line="640" w:lineRule="exact"/>
        <w:jc w:val="center"/>
        <w:rPr>
          <w:rFonts w:eastAsia="方正小标宋简体"/>
          <w:sz w:val="44"/>
          <w:szCs w:val="44"/>
        </w:rPr>
      </w:pPr>
      <w:r w:rsidRPr="00C97EE1">
        <w:rPr>
          <w:rFonts w:eastAsia="方正小标宋简体" w:cs="方正小标宋简体" w:hint="eastAsia"/>
          <w:sz w:val="44"/>
          <w:szCs w:val="44"/>
        </w:rPr>
        <w:t>锅炉改燃并网项目定额补助实施方案</w:t>
      </w:r>
    </w:p>
    <w:p w:rsidR="00C72251" w:rsidRDefault="00C72251" w:rsidP="00B774F9">
      <w:pPr>
        <w:adjustRightInd w:val="0"/>
        <w:snapToGrid w:val="0"/>
        <w:spacing w:line="336" w:lineRule="auto"/>
        <w:ind w:firstLineChars="200" w:firstLine="31680"/>
        <w:rPr>
          <w:rFonts w:eastAsia="仿宋_GB2312"/>
          <w:color w:val="FF0000"/>
          <w:sz w:val="32"/>
          <w:szCs w:val="32"/>
        </w:rPr>
      </w:pPr>
    </w:p>
    <w:p w:rsidR="00C72251" w:rsidRDefault="00C72251">
      <w:pPr>
        <w:snapToGrid w:val="0"/>
        <w:spacing w:line="336" w:lineRule="auto"/>
        <w:ind w:firstLine="645"/>
        <w:rPr>
          <w:rFonts w:eastAsia="仿宋_GB2312"/>
          <w:color w:val="000000"/>
          <w:sz w:val="32"/>
          <w:szCs w:val="32"/>
        </w:rPr>
      </w:pPr>
      <w:r>
        <w:rPr>
          <w:rFonts w:eastAsia="楷体_GB2312" w:cs="楷体_GB2312" w:hint="eastAsia"/>
          <w:color w:val="000000"/>
          <w:sz w:val="32"/>
          <w:szCs w:val="32"/>
        </w:rPr>
        <w:t>第一条</w:t>
      </w:r>
      <w:r>
        <w:rPr>
          <w:rFonts w:eastAsia="仿宋_GB2312"/>
          <w:color w:val="000000"/>
          <w:sz w:val="32"/>
          <w:szCs w:val="32"/>
        </w:rPr>
        <w:t xml:space="preserve">  </w:t>
      </w:r>
      <w:r>
        <w:rPr>
          <w:rFonts w:eastAsia="仿宋_GB2312" w:cs="仿宋_GB2312" w:hint="eastAsia"/>
          <w:color w:val="000000"/>
          <w:sz w:val="32"/>
          <w:szCs w:val="32"/>
        </w:rPr>
        <w:t>为加快改善本市环境空气质量，用好大气污染防治专项资金，推进燃煤供热锅炉改燃并网项目实施进度，针对天津市</w:t>
      </w:r>
      <w:r>
        <w:rPr>
          <w:rFonts w:eastAsia="仿宋_GB2312"/>
          <w:color w:val="000000"/>
          <w:sz w:val="32"/>
          <w:szCs w:val="32"/>
        </w:rPr>
        <w:t>2017</w:t>
      </w:r>
      <w:r>
        <w:rPr>
          <w:rFonts w:eastAsia="仿宋_GB2312" w:cs="仿宋_GB2312" w:hint="eastAsia"/>
          <w:color w:val="000000"/>
          <w:sz w:val="32"/>
          <w:szCs w:val="32"/>
        </w:rPr>
        <w:t>年</w:t>
      </w:r>
      <w:r>
        <w:rPr>
          <w:rFonts w:eastAsia="仿宋_GB2312"/>
          <w:color w:val="000000"/>
          <w:sz w:val="32"/>
          <w:szCs w:val="32"/>
        </w:rPr>
        <w:t>10</w:t>
      </w:r>
      <w:r>
        <w:rPr>
          <w:rFonts w:eastAsia="仿宋_GB2312" w:cs="仿宋_GB2312" w:hint="eastAsia"/>
          <w:color w:val="000000"/>
          <w:sz w:val="32"/>
          <w:szCs w:val="32"/>
        </w:rPr>
        <w:t>蒸吨</w:t>
      </w:r>
      <w:r>
        <w:rPr>
          <w:rFonts w:eastAsia="仿宋_GB2312"/>
          <w:color w:val="000000"/>
          <w:sz w:val="32"/>
          <w:szCs w:val="32"/>
        </w:rPr>
        <w:t>/</w:t>
      </w:r>
      <w:r>
        <w:rPr>
          <w:rFonts w:eastAsia="仿宋_GB2312" w:cs="仿宋_GB2312" w:hint="eastAsia"/>
          <w:color w:val="000000"/>
          <w:sz w:val="32"/>
          <w:szCs w:val="32"/>
        </w:rPr>
        <w:t>小时及以上燃煤供热锅炉改燃并网项目采取定额补助方式</w:t>
      </w:r>
      <w:r>
        <w:rPr>
          <w:rFonts w:eastAsia="仿宋_GB2312" w:cs="仿宋_GB2312" w:hint="eastAsia"/>
          <w:sz w:val="32"/>
          <w:szCs w:val="32"/>
        </w:rPr>
        <w:t>给予财政专项资金补助</w:t>
      </w:r>
      <w:r>
        <w:rPr>
          <w:rFonts w:eastAsia="仿宋_GB2312" w:cs="仿宋_GB2312" w:hint="eastAsia"/>
          <w:color w:val="000000"/>
          <w:sz w:val="32"/>
          <w:szCs w:val="32"/>
        </w:rPr>
        <w:t>。</w:t>
      </w:r>
      <w:r w:rsidRPr="00C97EE1">
        <w:rPr>
          <w:rFonts w:eastAsia="仿宋_GB2312" w:cs="仿宋_GB2312" w:hint="eastAsia"/>
          <w:sz w:val="32"/>
          <w:szCs w:val="32"/>
        </w:rPr>
        <w:t>依据《中央大气污染防治专项资金管理办法》（财建〔</w:t>
      </w:r>
      <w:r w:rsidRPr="00C97EE1">
        <w:rPr>
          <w:rFonts w:eastAsia="仿宋_GB2312" w:cs="仿宋_GB2312"/>
          <w:sz w:val="32"/>
          <w:szCs w:val="32"/>
        </w:rPr>
        <w:t>2016</w:t>
      </w:r>
      <w:r w:rsidRPr="00C97EE1">
        <w:rPr>
          <w:rFonts w:eastAsia="仿宋_GB2312" w:cs="仿宋_GB2312" w:hint="eastAsia"/>
          <w:sz w:val="32"/>
          <w:szCs w:val="32"/>
        </w:rPr>
        <w:t>〕</w:t>
      </w:r>
      <w:r w:rsidRPr="00C97EE1">
        <w:rPr>
          <w:rFonts w:eastAsia="仿宋_GB2312" w:cs="仿宋_GB2312"/>
          <w:sz w:val="32"/>
          <w:szCs w:val="32"/>
        </w:rPr>
        <w:t>600</w:t>
      </w:r>
      <w:r w:rsidRPr="00C97EE1">
        <w:rPr>
          <w:rFonts w:eastAsia="仿宋_GB2312" w:cs="仿宋_GB2312" w:hint="eastAsia"/>
          <w:sz w:val="32"/>
          <w:szCs w:val="32"/>
        </w:rPr>
        <w:t>号）及《市环保局市财政局关于</w:t>
      </w:r>
      <w:r w:rsidRPr="00C97EE1">
        <w:rPr>
          <w:rFonts w:eastAsia="仿宋_GB2312" w:cs="仿宋_GB2312"/>
          <w:sz w:val="32"/>
          <w:szCs w:val="32"/>
        </w:rPr>
        <w:t>2017</w:t>
      </w:r>
      <w:r w:rsidRPr="00C97EE1">
        <w:rPr>
          <w:rFonts w:eastAsia="仿宋_GB2312" w:cs="仿宋_GB2312" w:hint="eastAsia"/>
          <w:sz w:val="32"/>
          <w:szCs w:val="32"/>
        </w:rPr>
        <w:t>年中央大气污染防治专项资金项目工作的通知》（津环保财〔</w:t>
      </w:r>
      <w:r w:rsidRPr="00C97EE1">
        <w:rPr>
          <w:rFonts w:eastAsia="仿宋_GB2312" w:cs="仿宋_GB2312"/>
          <w:sz w:val="32"/>
          <w:szCs w:val="32"/>
        </w:rPr>
        <w:t>2017</w:t>
      </w:r>
      <w:r w:rsidRPr="00C97EE1">
        <w:rPr>
          <w:rFonts w:eastAsia="仿宋_GB2312" w:cs="仿宋_GB2312" w:hint="eastAsia"/>
          <w:sz w:val="32"/>
          <w:szCs w:val="32"/>
        </w:rPr>
        <w:t>〕</w:t>
      </w:r>
      <w:r w:rsidRPr="00C97EE1">
        <w:rPr>
          <w:rFonts w:eastAsia="仿宋_GB2312" w:cs="仿宋_GB2312"/>
          <w:sz w:val="32"/>
          <w:szCs w:val="32"/>
        </w:rPr>
        <w:t>248</w:t>
      </w:r>
      <w:r w:rsidRPr="00C97EE1">
        <w:rPr>
          <w:rFonts w:eastAsia="仿宋_GB2312" w:cs="仿宋_GB2312" w:hint="eastAsia"/>
          <w:sz w:val="32"/>
          <w:szCs w:val="32"/>
        </w:rPr>
        <w:t>号）</w:t>
      </w:r>
      <w:r>
        <w:rPr>
          <w:rFonts w:eastAsia="仿宋_GB2312" w:cs="仿宋_GB2312" w:hint="eastAsia"/>
          <w:color w:val="000000"/>
          <w:sz w:val="32"/>
          <w:szCs w:val="32"/>
        </w:rPr>
        <w:t>，制定本实施方案。</w:t>
      </w:r>
    </w:p>
    <w:p w:rsidR="00C72251" w:rsidRDefault="00C72251" w:rsidP="00FA1B44">
      <w:pPr>
        <w:overflowPunct w:val="0"/>
        <w:snapToGrid w:val="0"/>
        <w:spacing w:line="336" w:lineRule="auto"/>
        <w:ind w:firstLine="646"/>
        <w:rPr>
          <w:rFonts w:eastAsia="仿宋_GB2312"/>
          <w:color w:val="000000"/>
          <w:sz w:val="32"/>
          <w:szCs w:val="32"/>
        </w:rPr>
      </w:pPr>
      <w:r>
        <w:rPr>
          <w:rFonts w:eastAsia="楷体_GB2312" w:cs="楷体_GB2312" w:hint="eastAsia"/>
          <w:color w:val="000000"/>
          <w:sz w:val="32"/>
          <w:szCs w:val="32"/>
        </w:rPr>
        <w:t>第二条</w:t>
      </w:r>
      <w:r>
        <w:rPr>
          <w:rFonts w:eastAsia="仿宋_GB2312"/>
          <w:color w:val="000000"/>
          <w:sz w:val="32"/>
          <w:szCs w:val="32"/>
        </w:rPr>
        <w:t xml:space="preserve">  </w:t>
      </w:r>
      <w:r>
        <w:rPr>
          <w:rFonts w:eastAsia="仿宋_GB2312" w:cs="仿宋_GB2312" w:hint="eastAsia"/>
          <w:color w:val="000000"/>
          <w:sz w:val="32"/>
          <w:szCs w:val="32"/>
        </w:rPr>
        <w:t>项目单位是实施燃煤供热锅炉改燃并网的责任主体，应自主选择燃煤污染治理技术设备和资金监管银行，承担燃煤供热锅炉改燃并网项目的安全、环保、节能和资金规范使用等责任，并按照国家基本建设程序和财经制度按时完成项目建设和资金使用，保存项目建设的文字和影像资料，配合政府部门和第三方机构的相关核查等工作。</w:t>
      </w:r>
    </w:p>
    <w:p w:rsidR="00C72251" w:rsidRDefault="00C72251">
      <w:pPr>
        <w:snapToGrid w:val="0"/>
        <w:spacing w:line="336" w:lineRule="auto"/>
        <w:ind w:firstLine="645"/>
        <w:rPr>
          <w:rFonts w:eastAsia="仿宋_GB2312" w:cs="仿宋_GB2312"/>
          <w:color w:val="000000"/>
          <w:sz w:val="32"/>
          <w:szCs w:val="32"/>
        </w:rPr>
      </w:pPr>
      <w:r>
        <w:rPr>
          <w:rFonts w:eastAsia="楷体_GB2312" w:cs="楷体_GB2312" w:hint="eastAsia"/>
          <w:color w:val="000000"/>
          <w:sz w:val="32"/>
          <w:szCs w:val="32"/>
        </w:rPr>
        <w:t>第三条</w:t>
      </w:r>
      <w:r>
        <w:rPr>
          <w:rFonts w:eastAsia="仿宋_GB2312"/>
          <w:color w:val="000000"/>
          <w:sz w:val="32"/>
          <w:szCs w:val="32"/>
        </w:rPr>
        <w:t xml:space="preserve">  </w:t>
      </w:r>
      <w:r>
        <w:rPr>
          <w:rFonts w:eastAsia="仿宋_GB2312" w:hint="eastAsia"/>
          <w:color w:val="000000"/>
          <w:sz w:val="32"/>
          <w:szCs w:val="32"/>
        </w:rPr>
        <w:t>各</w:t>
      </w:r>
      <w:r>
        <w:rPr>
          <w:rFonts w:eastAsia="仿宋_GB2312" w:cs="仿宋_GB2312" w:hint="eastAsia"/>
          <w:color w:val="000000"/>
          <w:sz w:val="32"/>
          <w:szCs w:val="32"/>
        </w:rPr>
        <w:t>区政府是组织、管理和监督辖区内</w:t>
      </w:r>
      <w:r>
        <w:rPr>
          <w:rFonts w:eastAsia="仿宋_GB2312"/>
          <w:color w:val="000000"/>
          <w:sz w:val="32"/>
          <w:szCs w:val="32"/>
        </w:rPr>
        <w:t>10</w:t>
      </w:r>
      <w:r>
        <w:rPr>
          <w:rFonts w:eastAsia="仿宋_GB2312" w:cs="仿宋_GB2312" w:hint="eastAsia"/>
          <w:color w:val="000000"/>
          <w:sz w:val="32"/>
          <w:szCs w:val="32"/>
        </w:rPr>
        <w:t>蒸吨</w:t>
      </w:r>
      <w:r>
        <w:rPr>
          <w:rFonts w:eastAsia="仿宋_GB2312"/>
          <w:color w:val="000000"/>
          <w:sz w:val="32"/>
          <w:szCs w:val="32"/>
        </w:rPr>
        <w:t>/</w:t>
      </w:r>
      <w:r>
        <w:rPr>
          <w:rFonts w:eastAsia="仿宋_GB2312" w:cs="仿宋_GB2312" w:hint="eastAsia"/>
          <w:color w:val="000000"/>
          <w:sz w:val="32"/>
          <w:szCs w:val="32"/>
        </w:rPr>
        <w:t>小时及以上燃煤供热锅炉改燃并网及资金补助工作的责任主体，应加大监督执法力度，制定实施方案，负责做好宣传动员、组织项目申报、审核申报材料、建立项目台账、编制资金预算、</w:t>
      </w:r>
      <w:r w:rsidRPr="00213445">
        <w:rPr>
          <w:rFonts w:eastAsia="仿宋_GB2312" w:hint="eastAsia"/>
          <w:sz w:val="32"/>
          <w:szCs w:val="32"/>
        </w:rPr>
        <w:t>拨付</w:t>
      </w:r>
      <w:r>
        <w:rPr>
          <w:rFonts w:eastAsia="仿宋_GB2312" w:hint="eastAsia"/>
          <w:sz w:val="32"/>
          <w:szCs w:val="32"/>
        </w:rPr>
        <w:t>及监管项目单位</w:t>
      </w:r>
      <w:r w:rsidRPr="00213445">
        <w:rPr>
          <w:rFonts w:eastAsia="仿宋_GB2312" w:hint="eastAsia"/>
          <w:sz w:val="32"/>
          <w:szCs w:val="32"/>
        </w:rPr>
        <w:t>补助资金、</w:t>
      </w:r>
      <w:r>
        <w:rPr>
          <w:rFonts w:eastAsia="仿宋_GB2312" w:hint="eastAsia"/>
          <w:sz w:val="32"/>
          <w:szCs w:val="32"/>
        </w:rPr>
        <w:t>跟踪改燃并网过程、</w:t>
      </w:r>
      <w:r w:rsidRPr="00213445">
        <w:rPr>
          <w:rFonts w:eastAsia="仿宋_GB2312" w:hint="eastAsia"/>
          <w:sz w:val="32"/>
          <w:szCs w:val="32"/>
        </w:rPr>
        <w:t>监督项目实施和资金使用、组织项目验收、建立资金及项目管理的</w:t>
      </w:r>
      <w:r w:rsidRPr="00213445">
        <w:rPr>
          <w:rFonts w:eastAsia="仿宋_GB2312"/>
          <w:sz w:val="32"/>
          <w:szCs w:val="32"/>
        </w:rPr>
        <w:t>“</w:t>
      </w:r>
      <w:r w:rsidRPr="00213445">
        <w:rPr>
          <w:rFonts w:eastAsia="仿宋_GB2312" w:hint="eastAsia"/>
          <w:sz w:val="32"/>
          <w:szCs w:val="32"/>
        </w:rPr>
        <w:t>一户一档</w:t>
      </w:r>
      <w:r w:rsidRPr="00213445">
        <w:rPr>
          <w:rFonts w:eastAsia="仿宋_GB2312"/>
          <w:sz w:val="32"/>
          <w:szCs w:val="32"/>
        </w:rPr>
        <w:t>”</w:t>
      </w:r>
      <w:r w:rsidRPr="00213445">
        <w:rPr>
          <w:rFonts w:eastAsia="仿宋_GB2312" w:hint="eastAsia"/>
          <w:sz w:val="32"/>
          <w:szCs w:val="32"/>
        </w:rPr>
        <w:t>等工作。</w:t>
      </w:r>
      <w:r>
        <w:rPr>
          <w:rFonts w:eastAsia="仿宋_GB2312" w:hint="eastAsia"/>
          <w:sz w:val="32"/>
          <w:szCs w:val="32"/>
        </w:rPr>
        <w:t>并将通过初审的项目报市环保局进行评审。</w:t>
      </w:r>
    </w:p>
    <w:p w:rsidR="00C72251" w:rsidRDefault="00C72251" w:rsidP="009E7BA5">
      <w:pPr>
        <w:overflowPunct w:val="0"/>
        <w:snapToGrid w:val="0"/>
        <w:spacing w:line="336" w:lineRule="auto"/>
        <w:ind w:firstLine="630"/>
        <w:rPr>
          <w:rFonts w:eastAsia="仿宋_GB2312" w:cs="仿宋_GB2312"/>
          <w:color w:val="000000"/>
          <w:sz w:val="32"/>
          <w:szCs w:val="32"/>
        </w:rPr>
      </w:pPr>
      <w:r>
        <w:rPr>
          <w:rFonts w:eastAsia="楷体_GB2312" w:cs="楷体_GB2312" w:hint="eastAsia"/>
          <w:color w:val="000000"/>
          <w:sz w:val="32"/>
          <w:szCs w:val="32"/>
        </w:rPr>
        <w:t>第四条</w:t>
      </w:r>
      <w:r>
        <w:rPr>
          <w:rFonts w:eastAsia="仿宋_GB2312"/>
          <w:color w:val="000000"/>
          <w:sz w:val="32"/>
          <w:szCs w:val="32"/>
        </w:rPr>
        <w:t xml:space="preserve">  </w:t>
      </w:r>
      <w:r w:rsidRPr="00213445">
        <w:rPr>
          <w:rFonts w:eastAsia="仿宋_GB2312" w:hint="eastAsia"/>
          <w:sz w:val="32"/>
          <w:szCs w:val="32"/>
        </w:rPr>
        <w:t>市环保局负责</w:t>
      </w:r>
      <w:r>
        <w:rPr>
          <w:rFonts w:eastAsia="仿宋_GB2312" w:hint="eastAsia"/>
          <w:sz w:val="32"/>
          <w:szCs w:val="32"/>
        </w:rPr>
        <w:t>组织</w:t>
      </w:r>
      <w:r w:rsidRPr="00213445">
        <w:rPr>
          <w:rFonts w:eastAsia="仿宋_GB2312" w:hint="eastAsia"/>
          <w:sz w:val="32"/>
          <w:szCs w:val="32"/>
        </w:rPr>
        <w:t>申报材料</w:t>
      </w:r>
      <w:r>
        <w:rPr>
          <w:rFonts w:eastAsia="仿宋_GB2312" w:hint="eastAsia"/>
          <w:sz w:val="32"/>
          <w:szCs w:val="32"/>
        </w:rPr>
        <w:t>评审</w:t>
      </w:r>
      <w:r w:rsidRPr="00213445">
        <w:rPr>
          <w:rFonts w:eastAsia="仿宋_GB2312" w:hint="eastAsia"/>
          <w:sz w:val="32"/>
          <w:szCs w:val="32"/>
        </w:rPr>
        <w:t>，</w:t>
      </w:r>
      <w:r>
        <w:rPr>
          <w:rFonts w:eastAsia="仿宋_GB2312" w:hint="eastAsia"/>
          <w:sz w:val="32"/>
          <w:szCs w:val="32"/>
        </w:rPr>
        <w:t>并将确定支持的项目、补助金额及资金来源函告市财政局。</w:t>
      </w:r>
      <w:r w:rsidRPr="00213445">
        <w:rPr>
          <w:rFonts w:eastAsia="仿宋_GB2312" w:hint="eastAsia"/>
          <w:sz w:val="32"/>
          <w:szCs w:val="32"/>
        </w:rPr>
        <w:t>确认资金</w:t>
      </w:r>
      <w:r>
        <w:rPr>
          <w:rFonts w:eastAsia="仿宋_GB2312" w:hint="eastAsia"/>
          <w:sz w:val="32"/>
          <w:szCs w:val="32"/>
        </w:rPr>
        <w:t>监管</w:t>
      </w:r>
      <w:r w:rsidRPr="00213445">
        <w:rPr>
          <w:rFonts w:eastAsia="仿宋_GB2312" w:hint="eastAsia"/>
          <w:sz w:val="32"/>
          <w:szCs w:val="32"/>
        </w:rPr>
        <w:t>银行清单，与项目单位签订定额补助项目合同，委托第三方机构对项目申报和验收情况进行</w:t>
      </w:r>
      <w:r>
        <w:rPr>
          <w:rFonts w:eastAsia="仿宋_GB2312" w:hint="eastAsia"/>
          <w:sz w:val="32"/>
          <w:szCs w:val="32"/>
        </w:rPr>
        <w:t>评审</w:t>
      </w:r>
      <w:r w:rsidRPr="00213445">
        <w:rPr>
          <w:rFonts w:eastAsia="仿宋_GB2312" w:hint="eastAsia"/>
          <w:sz w:val="32"/>
          <w:szCs w:val="32"/>
        </w:rPr>
        <w:t>，委托资金</w:t>
      </w:r>
      <w:r>
        <w:rPr>
          <w:rFonts w:eastAsia="仿宋_GB2312" w:hint="eastAsia"/>
          <w:sz w:val="32"/>
          <w:szCs w:val="32"/>
        </w:rPr>
        <w:t>监管</w:t>
      </w:r>
      <w:r w:rsidRPr="00213445">
        <w:rPr>
          <w:rFonts w:eastAsia="仿宋_GB2312" w:hint="eastAsia"/>
          <w:sz w:val="32"/>
          <w:szCs w:val="32"/>
        </w:rPr>
        <w:t>银行对项目实施过程中的合同形式要件进行审核</w:t>
      </w:r>
      <w:r>
        <w:rPr>
          <w:rFonts w:eastAsia="仿宋_GB2312" w:hint="eastAsia"/>
          <w:sz w:val="32"/>
          <w:szCs w:val="32"/>
        </w:rPr>
        <w:t>，委托</w:t>
      </w:r>
      <w:r w:rsidRPr="00213445">
        <w:rPr>
          <w:rFonts w:eastAsia="仿宋_GB2312" w:hint="eastAsia"/>
          <w:sz w:val="32"/>
          <w:szCs w:val="32"/>
        </w:rPr>
        <w:t>第三方</w:t>
      </w:r>
      <w:r>
        <w:rPr>
          <w:rFonts w:eastAsia="仿宋_GB2312" w:hint="eastAsia"/>
          <w:sz w:val="32"/>
          <w:szCs w:val="32"/>
        </w:rPr>
        <w:t>财务审计</w:t>
      </w:r>
      <w:r w:rsidRPr="00213445">
        <w:rPr>
          <w:rFonts w:eastAsia="仿宋_GB2312" w:hint="eastAsia"/>
          <w:sz w:val="32"/>
          <w:szCs w:val="32"/>
        </w:rPr>
        <w:t>机构</w:t>
      </w:r>
      <w:r>
        <w:rPr>
          <w:rFonts w:eastAsia="仿宋_GB2312" w:hint="eastAsia"/>
          <w:sz w:val="32"/>
          <w:szCs w:val="32"/>
        </w:rPr>
        <w:t>对项目资金使用进行审核</w:t>
      </w:r>
      <w:r w:rsidRPr="00213445">
        <w:rPr>
          <w:rFonts w:eastAsia="仿宋_GB2312" w:hint="eastAsia"/>
          <w:sz w:val="32"/>
          <w:szCs w:val="32"/>
        </w:rPr>
        <w:t>。</w:t>
      </w:r>
    </w:p>
    <w:p w:rsidR="00C72251" w:rsidRDefault="00C72251">
      <w:pPr>
        <w:snapToGrid w:val="0"/>
        <w:spacing w:line="336" w:lineRule="auto"/>
        <w:rPr>
          <w:rFonts w:eastAsia="仿宋_GB2312"/>
          <w:sz w:val="32"/>
          <w:szCs w:val="32"/>
        </w:rPr>
      </w:pPr>
      <w:r>
        <w:rPr>
          <w:rFonts w:eastAsia="楷体_GB2312"/>
          <w:color w:val="FF0000"/>
          <w:sz w:val="32"/>
          <w:szCs w:val="32"/>
        </w:rPr>
        <w:t xml:space="preserve">     </w:t>
      </w:r>
      <w:r>
        <w:rPr>
          <w:rFonts w:eastAsia="楷体_GB2312" w:cs="楷体_GB2312" w:hint="eastAsia"/>
          <w:color w:val="000000"/>
          <w:sz w:val="32"/>
          <w:szCs w:val="32"/>
        </w:rPr>
        <w:t>第五条</w:t>
      </w:r>
      <w:r>
        <w:rPr>
          <w:rFonts w:eastAsia="仿宋_GB2312"/>
          <w:color w:val="000000"/>
          <w:sz w:val="32"/>
          <w:szCs w:val="32"/>
        </w:rPr>
        <w:t xml:space="preserve">  </w:t>
      </w:r>
      <w:r>
        <w:rPr>
          <w:rFonts w:eastAsia="仿宋_GB2312" w:hint="eastAsia"/>
          <w:sz w:val="32"/>
          <w:szCs w:val="32"/>
        </w:rPr>
        <w:t>市环保局</w:t>
      </w:r>
      <w:r w:rsidRPr="009353E2">
        <w:rPr>
          <w:rFonts w:eastAsia="仿宋_GB2312" w:hint="eastAsia"/>
          <w:sz w:val="32"/>
          <w:szCs w:val="32"/>
        </w:rPr>
        <w:t>对于违约、违规项目，采取责令限期整改，视情况对限期整改不能完成的下达项目撤项文件</w:t>
      </w:r>
      <w:r>
        <w:rPr>
          <w:rFonts w:eastAsia="仿宋_GB2312" w:hint="eastAsia"/>
          <w:sz w:val="32"/>
          <w:szCs w:val="32"/>
        </w:rPr>
        <w:t>，并函告</w:t>
      </w:r>
      <w:r w:rsidRPr="009353E2">
        <w:rPr>
          <w:rFonts w:eastAsia="仿宋_GB2312" w:hint="eastAsia"/>
          <w:sz w:val="32"/>
          <w:szCs w:val="32"/>
        </w:rPr>
        <w:t>市财政局</w:t>
      </w:r>
      <w:r w:rsidRPr="00657D19">
        <w:rPr>
          <w:rFonts w:eastAsia="仿宋_GB2312" w:hint="eastAsia"/>
          <w:sz w:val="32"/>
          <w:szCs w:val="32"/>
        </w:rPr>
        <w:t>收回补助资金</w:t>
      </w:r>
      <w:r>
        <w:rPr>
          <w:rFonts w:eastAsia="仿宋_GB2312" w:hint="eastAsia"/>
          <w:sz w:val="32"/>
          <w:szCs w:val="32"/>
        </w:rPr>
        <w:t>。</w:t>
      </w:r>
    </w:p>
    <w:p w:rsidR="00C72251" w:rsidRDefault="00C72251">
      <w:pPr>
        <w:snapToGrid w:val="0"/>
        <w:spacing w:line="336" w:lineRule="auto"/>
        <w:rPr>
          <w:rFonts w:eastAsia="仿宋_GB2312"/>
          <w:sz w:val="32"/>
          <w:szCs w:val="32"/>
        </w:rPr>
      </w:pPr>
      <w:r>
        <w:rPr>
          <w:rFonts w:eastAsia="楷体_GB2312"/>
          <w:color w:val="FF0000"/>
          <w:sz w:val="32"/>
          <w:szCs w:val="32"/>
        </w:rPr>
        <w:t xml:space="preserve">    </w:t>
      </w:r>
      <w:r>
        <w:rPr>
          <w:rFonts w:eastAsia="楷体_GB2312"/>
          <w:color w:val="000000"/>
          <w:sz w:val="32"/>
          <w:szCs w:val="32"/>
        </w:rPr>
        <w:t xml:space="preserve"> </w:t>
      </w:r>
      <w:r>
        <w:rPr>
          <w:rFonts w:eastAsia="楷体_GB2312" w:cs="楷体_GB2312" w:hint="eastAsia"/>
          <w:color w:val="000000"/>
          <w:sz w:val="32"/>
          <w:szCs w:val="32"/>
        </w:rPr>
        <w:t>第六条</w:t>
      </w:r>
      <w:r>
        <w:rPr>
          <w:rFonts w:eastAsia="仿宋_GB2312"/>
          <w:color w:val="000000"/>
          <w:sz w:val="32"/>
          <w:szCs w:val="32"/>
        </w:rPr>
        <w:t xml:space="preserve">  </w:t>
      </w:r>
      <w:r w:rsidRPr="00657D19">
        <w:rPr>
          <w:rFonts w:eastAsia="仿宋_GB2312" w:hint="eastAsia"/>
          <w:sz w:val="32"/>
          <w:szCs w:val="32"/>
        </w:rPr>
        <w:t>第</w:t>
      </w:r>
      <w:r>
        <w:rPr>
          <w:rFonts w:eastAsia="仿宋_GB2312" w:hint="eastAsia"/>
          <w:sz w:val="32"/>
          <w:szCs w:val="32"/>
        </w:rPr>
        <w:t>三方核查机构负责对项目申报和工程验收情况进行核查并出具核查报告</w:t>
      </w:r>
      <w:r w:rsidRPr="00657D19">
        <w:rPr>
          <w:rFonts w:eastAsia="仿宋_GB2312" w:hint="eastAsia"/>
          <w:sz w:val="32"/>
          <w:szCs w:val="32"/>
        </w:rPr>
        <w:t>。</w:t>
      </w:r>
    </w:p>
    <w:p w:rsidR="00C72251" w:rsidRDefault="00C72251">
      <w:pPr>
        <w:snapToGrid w:val="0"/>
        <w:spacing w:line="336" w:lineRule="auto"/>
        <w:rPr>
          <w:rFonts w:eastAsia="仿宋_GB2312"/>
          <w:sz w:val="32"/>
          <w:szCs w:val="32"/>
        </w:rPr>
      </w:pPr>
      <w:r>
        <w:rPr>
          <w:rFonts w:eastAsia="楷体_GB2312"/>
          <w:color w:val="FF0000"/>
          <w:sz w:val="32"/>
          <w:szCs w:val="32"/>
        </w:rPr>
        <w:t xml:space="preserve">     </w:t>
      </w:r>
      <w:r>
        <w:rPr>
          <w:rFonts w:eastAsia="楷体_GB2312" w:cs="楷体_GB2312" w:hint="eastAsia"/>
          <w:color w:val="000000"/>
          <w:sz w:val="32"/>
          <w:szCs w:val="32"/>
        </w:rPr>
        <w:t>第七条</w:t>
      </w:r>
      <w:r>
        <w:rPr>
          <w:rFonts w:eastAsia="仿宋_GB2312"/>
          <w:color w:val="000000"/>
          <w:sz w:val="32"/>
          <w:szCs w:val="32"/>
        </w:rPr>
        <w:t xml:space="preserve">  </w:t>
      </w:r>
      <w:r w:rsidRPr="00657D19">
        <w:rPr>
          <w:rFonts w:eastAsia="仿宋_GB2312" w:hint="eastAsia"/>
          <w:sz w:val="32"/>
          <w:szCs w:val="32"/>
        </w:rPr>
        <w:t>资金</w:t>
      </w:r>
      <w:r>
        <w:rPr>
          <w:rFonts w:eastAsia="仿宋_GB2312" w:hint="eastAsia"/>
          <w:sz w:val="32"/>
          <w:szCs w:val="32"/>
        </w:rPr>
        <w:t>监管</w:t>
      </w:r>
      <w:r w:rsidRPr="00657D19">
        <w:rPr>
          <w:rFonts w:eastAsia="仿宋_GB2312" w:hint="eastAsia"/>
          <w:sz w:val="32"/>
          <w:szCs w:val="32"/>
        </w:rPr>
        <w:t>银行负责协助项目单位开设账户，审核划转补助资金，确保资金安全，并在项目建设过程中对资金使用情况进行跟踪检查。</w:t>
      </w:r>
    </w:p>
    <w:p w:rsidR="00C72251" w:rsidRDefault="00C72251" w:rsidP="00B774F9">
      <w:pPr>
        <w:snapToGrid w:val="0"/>
        <w:spacing w:line="336" w:lineRule="auto"/>
        <w:ind w:firstLineChars="250" w:firstLine="31680"/>
        <w:rPr>
          <w:rFonts w:eastAsia="仿宋_GB2312"/>
          <w:color w:val="000000"/>
          <w:sz w:val="32"/>
          <w:szCs w:val="32"/>
        </w:rPr>
      </w:pPr>
      <w:r>
        <w:rPr>
          <w:rFonts w:eastAsia="楷体_GB2312" w:cs="楷体_GB2312" w:hint="eastAsia"/>
          <w:color w:val="000000"/>
          <w:sz w:val="32"/>
          <w:szCs w:val="32"/>
        </w:rPr>
        <w:t>第八条</w:t>
      </w:r>
      <w:r>
        <w:rPr>
          <w:rFonts w:eastAsia="楷体_GB2312"/>
          <w:color w:val="000000"/>
          <w:sz w:val="32"/>
          <w:szCs w:val="32"/>
        </w:rPr>
        <w:t xml:space="preserve">  </w:t>
      </w:r>
      <w:r w:rsidRPr="00657D19">
        <w:rPr>
          <w:rFonts w:eastAsia="仿宋_GB2312" w:hint="eastAsia"/>
          <w:sz w:val="32"/>
          <w:szCs w:val="32"/>
        </w:rPr>
        <w:t>区政府主管部门对照大气污染防治专项资金项目库，组织本区</w:t>
      </w:r>
      <w:r>
        <w:rPr>
          <w:rFonts w:eastAsia="仿宋_GB2312"/>
          <w:color w:val="000000"/>
          <w:sz w:val="32"/>
          <w:szCs w:val="32"/>
        </w:rPr>
        <w:t>10</w:t>
      </w:r>
      <w:r>
        <w:rPr>
          <w:rFonts w:eastAsia="仿宋_GB2312" w:cs="仿宋_GB2312" w:hint="eastAsia"/>
          <w:color w:val="000000"/>
          <w:sz w:val="32"/>
          <w:szCs w:val="32"/>
        </w:rPr>
        <w:t>蒸吨</w:t>
      </w:r>
      <w:r>
        <w:rPr>
          <w:rFonts w:eastAsia="仿宋_GB2312"/>
          <w:color w:val="000000"/>
          <w:sz w:val="32"/>
          <w:szCs w:val="32"/>
        </w:rPr>
        <w:t>/</w:t>
      </w:r>
      <w:r>
        <w:rPr>
          <w:rFonts w:eastAsia="仿宋_GB2312" w:cs="仿宋_GB2312" w:hint="eastAsia"/>
          <w:color w:val="000000"/>
          <w:sz w:val="32"/>
          <w:szCs w:val="32"/>
        </w:rPr>
        <w:t>小时及以上燃煤供热锅炉改燃并网项目</w:t>
      </w:r>
      <w:r w:rsidRPr="00657D19">
        <w:rPr>
          <w:rFonts w:eastAsia="仿宋_GB2312" w:hint="eastAsia"/>
          <w:sz w:val="32"/>
          <w:szCs w:val="32"/>
        </w:rPr>
        <w:t>定额补助申报，对项目单位提交的申报材料进行审核、现场查验</w:t>
      </w:r>
      <w:r>
        <w:rPr>
          <w:rFonts w:eastAsia="仿宋_GB2312" w:hint="eastAsia"/>
          <w:sz w:val="32"/>
          <w:szCs w:val="32"/>
        </w:rPr>
        <w:t>、</w:t>
      </w:r>
      <w:r w:rsidRPr="00657D19">
        <w:rPr>
          <w:rFonts w:eastAsia="仿宋_GB2312" w:hint="eastAsia"/>
          <w:sz w:val="32"/>
          <w:szCs w:val="32"/>
        </w:rPr>
        <w:t>拍照、建档记录，确认项目完成计划</w:t>
      </w:r>
      <w:r>
        <w:rPr>
          <w:rFonts w:eastAsia="仿宋_GB2312" w:hint="eastAsia"/>
          <w:sz w:val="32"/>
          <w:szCs w:val="32"/>
        </w:rPr>
        <w:t>并做出</w:t>
      </w:r>
      <w:r>
        <w:rPr>
          <w:rFonts w:eastAsia="仿宋_GB2312"/>
          <w:sz w:val="32"/>
          <w:szCs w:val="32"/>
        </w:rPr>
        <w:t>2018</w:t>
      </w:r>
      <w:r>
        <w:rPr>
          <w:rFonts w:eastAsia="仿宋_GB2312" w:hint="eastAsia"/>
          <w:sz w:val="32"/>
          <w:szCs w:val="32"/>
        </w:rPr>
        <w:t>年</w:t>
      </w:r>
      <w:r>
        <w:rPr>
          <w:rFonts w:eastAsia="仿宋_GB2312"/>
          <w:sz w:val="32"/>
          <w:szCs w:val="32"/>
        </w:rPr>
        <w:t>11</w:t>
      </w:r>
      <w:r>
        <w:rPr>
          <w:rFonts w:eastAsia="仿宋_GB2312" w:hint="eastAsia"/>
          <w:sz w:val="32"/>
          <w:szCs w:val="32"/>
        </w:rPr>
        <w:t>月底前完成验收承诺</w:t>
      </w:r>
      <w:r w:rsidRPr="00657D19">
        <w:rPr>
          <w:rFonts w:eastAsia="仿宋_GB2312" w:hint="eastAsia"/>
          <w:sz w:val="32"/>
          <w:szCs w:val="32"/>
        </w:rPr>
        <w:t>。审核通过的项目汇总后，及时上报市环保局。</w:t>
      </w:r>
      <w:r w:rsidRPr="0092013B">
        <w:rPr>
          <w:rFonts w:eastAsia="仿宋_GB2312" w:hint="eastAsia"/>
          <w:sz w:val="32"/>
          <w:szCs w:val="32"/>
        </w:rPr>
        <w:t>资金申请</w:t>
      </w:r>
      <w:r>
        <w:rPr>
          <w:rFonts w:eastAsia="仿宋_GB2312" w:hint="eastAsia"/>
          <w:sz w:val="32"/>
          <w:szCs w:val="32"/>
        </w:rPr>
        <w:t>提交</w:t>
      </w:r>
      <w:r w:rsidRPr="0092013B">
        <w:rPr>
          <w:rFonts w:eastAsia="仿宋_GB2312" w:hint="eastAsia"/>
          <w:sz w:val="32"/>
          <w:szCs w:val="32"/>
        </w:rPr>
        <w:t>材料见附件</w:t>
      </w:r>
      <w:r>
        <w:rPr>
          <w:rFonts w:eastAsia="仿宋_GB2312"/>
          <w:sz w:val="32"/>
          <w:szCs w:val="32"/>
        </w:rPr>
        <w:t>1-</w:t>
      </w:r>
      <w:r w:rsidRPr="0092013B">
        <w:rPr>
          <w:rFonts w:eastAsia="仿宋_GB2312"/>
          <w:sz w:val="32"/>
          <w:szCs w:val="32"/>
        </w:rPr>
        <w:t>1</w:t>
      </w:r>
      <w:r>
        <w:rPr>
          <w:rFonts w:eastAsia="仿宋_GB2312" w:hint="eastAsia"/>
          <w:sz w:val="32"/>
          <w:szCs w:val="32"/>
        </w:rPr>
        <w:t>，</w:t>
      </w:r>
      <w:r w:rsidRPr="006B0F68">
        <w:rPr>
          <w:rFonts w:eastAsia="仿宋_GB2312" w:hint="eastAsia"/>
          <w:sz w:val="32"/>
          <w:szCs w:val="32"/>
        </w:rPr>
        <w:t>项目单位提交的资金申请材料须逐项加盖项目单位公章。</w:t>
      </w:r>
    </w:p>
    <w:p w:rsidR="00C72251" w:rsidRDefault="00C72251" w:rsidP="00CE0E2F">
      <w:pPr>
        <w:overflowPunct w:val="0"/>
        <w:snapToGrid w:val="0"/>
        <w:spacing w:line="336" w:lineRule="auto"/>
        <w:ind w:firstLine="646"/>
        <w:rPr>
          <w:rFonts w:eastAsia="仿宋_GB2312"/>
          <w:sz w:val="32"/>
          <w:szCs w:val="32"/>
        </w:rPr>
      </w:pPr>
      <w:r>
        <w:rPr>
          <w:rFonts w:eastAsia="楷体_GB2312" w:cs="楷体_GB2312" w:hint="eastAsia"/>
          <w:color w:val="000000"/>
          <w:sz w:val="32"/>
          <w:szCs w:val="32"/>
        </w:rPr>
        <w:t>第九条</w:t>
      </w:r>
      <w:r>
        <w:rPr>
          <w:rFonts w:eastAsia="楷体_GB2312"/>
          <w:color w:val="000000"/>
          <w:sz w:val="32"/>
          <w:szCs w:val="32"/>
        </w:rPr>
        <w:t xml:space="preserve">  </w:t>
      </w:r>
      <w:r w:rsidRPr="005F763B">
        <w:rPr>
          <w:rFonts w:eastAsia="仿宋_GB2312" w:hint="eastAsia"/>
          <w:sz w:val="32"/>
          <w:szCs w:val="32"/>
        </w:rPr>
        <w:t>项目单位可先行使用</w:t>
      </w:r>
      <w:r w:rsidRPr="005F763B">
        <w:rPr>
          <w:rFonts w:eastAsia="仿宋_GB2312"/>
          <w:sz w:val="32"/>
          <w:szCs w:val="32"/>
        </w:rPr>
        <w:t>60%</w:t>
      </w:r>
      <w:r w:rsidRPr="005F763B">
        <w:rPr>
          <w:rFonts w:eastAsia="仿宋_GB2312" w:hint="eastAsia"/>
          <w:sz w:val="32"/>
          <w:szCs w:val="32"/>
        </w:rPr>
        <w:t>补助资金，待项目建成并通过验收后，由市环保局确认，方可使用剩余</w:t>
      </w:r>
      <w:r w:rsidRPr="005F763B">
        <w:rPr>
          <w:rFonts w:eastAsia="仿宋_GB2312"/>
          <w:sz w:val="32"/>
          <w:szCs w:val="32"/>
        </w:rPr>
        <w:t>40%</w:t>
      </w:r>
      <w:r w:rsidRPr="005F763B">
        <w:rPr>
          <w:rFonts w:eastAsia="仿宋_GB2312" w:hint="eastAsia"/>
          <w:sz w:val="32"/>
          <w:szCs w:val="32"/>
        </w:rPr>
        <w:t>补助资金。项目专户补助资金由资金</w:t>
      </w:r>
      <w:r>
        <w:rPr>
          <w:rFonts w:eastAsia="仿宋_GB2312" w:hint="eastAsia"/>
          <w:sz w:val="32"/>
          <w:szCs w:val="32"/>
        </w:rPr>
        <w:t>监管</w:t>
      </w:r>
      <w:r w:rsidRPr="005F763B">
        <w:rPr>
          <w:rFonts w:eastAsia="仿宋_GB2312" w:hint="eastAsia"/>
          <w:sz w:val="32"/>
          <w:szCs w:val="32"/>
        </w:rPr>
        <w:t>银行审核合同、发票等相关材料后，原则上直接支付第三方，如项目单位依据合同付款计划已支付完相应工程款项，根据项目单位提供相关证明材料将相应的补助资金划拨至项目单位指定同名账户。</w:t>
      </w:r>
      <w:r>
        <w:rPr>
          <w:rFonts w:eastAsia="仿宋_GB2312" w:hint="eastAsia"/>
          <w:sz w:val="32"/>
          <w:szCs w:val="32"/>
        </w:rPr>
        <w:t>项目单位应建立专账，单独核算，在项目完成后及时进行财务结算，并做好财务审计等工作。</w:t>
      </w:r>
    </w:p>
    <w:p w:rsidR="00C72251" w:rsidRDefault="00C72251" w:rsidP="00B774F9">
      <w:pPr>
        <w:snapToGrid w:val="0"/>
        <w:spacing w:line="336" w:lineRule="auto"/>
        <w:ind w:firstLineChars="200" w:firstLine="31680"/>
        <w:rPr>
          <w:rFonts w:eastAsia="仿宋_GB2312"/>
          <w:color w:val="000000"/>
          <w:sz w:val="32"/>
          <w:szCs w:val="32"/>
        </w:rPr>
      </w:pPr>
      <w:r>
        <w:rPr>
          <w:rFonts w:eastAsia="楷体_GB2312" w:cs="楷体_GB2312" w:hint="eastAsia"/>
          <w:color w:val="000000"/>
          <w:sz w:val="32"/>
          <w:szCs w:val="32"/>
        </w:rPr>
        <w:t>第十条</w:t>
      </w:r>
      <w:r>
        <w:rPr>
          <w:rFonts w:eastAsia="楷体_GB2312" w:cs="楷体_GB2312"/>
          <w:color w:val="000000"/>
          <w:sz w:val="32"/>
          <w:szCs w:val="32"/>
        </w:rPr>
        <w:t xml:space="preserve"> </w:t>
      </w:r>
      <w:r>
        <w:rPr>
          <w:rFonts w:eastAsia="楷体_GB2312"/>
          <w:color w:val="000000"/>
          <w:sz w:val="32"/>
          <w:szCs w:val="32"/>
        </w:rPr>
        <w:t xml:space="preserve"> </w:t>
      </w:r>
      <w:r>
        <w:rPr>
          <w:rFonts w:eastAsia="仿宋_GB2312" w:hint="eastAsia"/>
          <w:sz w:val="32"/>
          <w:szCs w:val="32"/>
        </w:rPr>
        <w:t>项目单位必须严格遵守招投标等国家和我市有关法律法规规定，按照合同实施项目，应记录并保存项目实施过程中主要形象进度阶段的照片资料，做好项目档案管理工作，项目档案应包括：项目申报书、招投标文件、资金拨付文件、合同、发票、凭证、总结等材料，并配合现场检查。</w:t>
      </w:r>
    </w:p>
    <w:p w:rsidR="00C72251" w:rsidRDefault="00C72251" w:rsidP="00B774F9">
      <w:pPr>
        <w:snapToGrid w:val="0"/>
        <w:spacing w:line="336" w:lineRule="auto"/>
        <w:ind w:firstLineChars="200" w:firstLine="31680"/>
        <w:rPr>
          <w:rFonts w:eastAsia="仿宋_GB2312" w:cs="仿宋_GB2312"/>
          <w:color w:val="000000"/>
          <w:sz w:val="32"/>
          <w:szCs w:val="32"/>
        </w:rPr>
      </w:pPr>
      <w:r>
        <w:rPr>
          <w:rFonts w:eastAsia="楷体_GB2312" w:cs="楷体_GB2312" w:hint="eastAsia"/>
          <w:color w:val="000000"/>
          <w:sz w:val="32"/>
          <w:szCs w:val="32"/>
        </w:rPr>
        <w:t>第十一条</w:t>
      </w:r>
      <w:r>
        <w:rPr>
          <w:rFonts w:eastAsia="楷体_GB2312" w:cs="楷体_GB2312"/>
          <w:color w:val="000000"/>
          <w:sz w:val="32"/>
          <w:szCs w:val="32"/>
        </w:rPr>
        <w:t xml:space="preserve"> </w:t>
      </w:r>
      <w:r>
        <w:rPr>
          <w:rFonts w:eastAsia="楷体_GB2312"/>
          <w:color w:val="000000"/>
          <w:sz w:val="32"/>
          <w:szCs w:val="32"/>
        </w:rPr>
        <w:t xml:space="preserve"> </w:t>
      </w:r>
      <w:r w:rsidRPr="005F763B">
        <w:rPr>
          <w:rFonts w:eastAsia="仿宋_GB2312" w:hint="eastAsia"/>
          <w:sz w:val="32"/>
          <w:szCs w:val="32"/>
        </w:rPr>
        <w:t>项目完成后，区政府主管部门负责组织验收</w:t>
      </w:r>
      <w:r w:rsidRPr="00BE4387">
        <w:rPr>
          <w:rFonts w:eastAsia="仿宋_GB2312" w:hint="eastAsia"/>
          <w:sz w:val="32"/>
          <w:szCs w:val="32"/>
        </w:rPr>
        <w:t>，并出具书面验收意见</w:t>
      </w:r>
      <w:r w:rsidRPr="005F763B">
        <w:rPr>
          <w:rFonts w:eastAsia="仿宋_GB2312" w:hint="eastAsia"/>
          <w:sz w:val="32"/>
          <w:szCs w:val="32"/>
        </w:rPr>
        <w:t>。</w:t>
      </w:r>
      <w:r>
        <w:rPr>
          <w:rFonts w:eastAsia="仿宋_GB2312" w:hint="eastAsia"/>
          <w:sz w:val="32"/>
          <w:szCs w:val="32"/>
        </w:rPr>
        <w:t>验收要求</w:t>
      </w:r>
      <w:r>
        <w:rPr>
          <w:rFonts w:eastAsia="仿宋_GB2312" w:cs="仿宋_GB2312" w:hint="eastAsia"/>
          <w:color w:val="000000"/>
          <w:sz w:val="32"/>
          <w:szCs w:val="32"/>
        </w:rPr>
        <w:t>：改燃所采用的清洁能源应为电、天然气或其他清洁能源（生物质燃料和醇基燃料除外）；确认燃煤锅炉拆除或封存实施情况；资金使用符合国家财经制度，并形成财务报告。</w:t>
      </w:r>
    </w:p>
    <w:p w:rsidR="00C72251" w:rsidRDefault="00C72251" w:rsidP="00B774F9">
      <w:pPr>
        <w:snapToGrid w:val="0"/>
        <w:spacing w:line="336" w:lineRule="auto"/>
        <w:ind w:firstLineChars="200" w:firstLine="31680"/>
        <w:rPr>
          <w:rFonts w:eastAsia="仿宋_GB2312"/>
          <w:sz w:val="32"/>
          <w:szCs w:val="32"/>
        </w:rPr>
      </w:pPr>
      <w:r w:rsidRPr="006F7D1D">
        <w:rPr>
          <w:rFonts w:eastAsia="仿宋_GB2312" w:hint="eastAsia"/>
          <w:sz w:val="32"/>
          <w:szCs w:val="32"/>
        </w:rPr>
        <w:t>区政府主管部门将通过验收的项目材料报送市环保局。市环保局委托第三方核查机构对项目工程验收情况进行核查并出具核查报告。</w:t>
      </w:r>
    </w:p>
    <w:p w:rsidR="00C72251" w:rsidRDefault="00C72251" w:rsidP="00B774F9">
      <w:pPr>
        <w:snapToGrid w:val="0"/>
        <w:spacing w:line="336" w:lineRule="auto"/>
        <w:ind w:firstLineChars="200" w:firstLine="31680"/>
        <w:rPr>
          <w:rFonts w:eastAsia="仿宋_GB2312" w:cs="仿宋_GB2312"/>
          <w:color w:val="000000"/>
          <w:sz w:val="32"/>
          <w:szCs w:val="32"/>
        </w:rPr>
      </w:pPr>
      <w:r w:rsidRPr="0092013B">
        <w:rPr>
          <w:rFonts w:eastAsia="仿宋_GB2312" w:hint="eastAsia"/>
          <w:sz w:val="32"/>
          <w:szCs w:val="32"/>
        </w:rPr>
        <w:t>验收</w:t>
      </w:r>
      <w:r>
        <w:rPr>
          <w:rFonts w:eastAsia="仿宋_GB2312" w:hint="eastAsia"/>
          <w:sz w:val="32"/>
          <w:szCs w:val="32"/>
        </w:rPr>
        <w:t>提交</w:t>
      </w:r>
      <w:r w:rsidRPr="0092013B">
        <w:rPr>
          <w:rFonts w:eastAsia="仿宋_GB2312" w:hint="eastAsia"/>
          <w:sz w:val="32"/>
          <w:szCs w:val="32"/>
        </w:rPr>
        <w:t>材料见附件</w:t>
      </w:r>
      <w:r>
        <w:rPr>
          <w:rFonts w:eastAsia="仿宋_GB2312"/>
          <w:sz w:val="32"/>
          <w:szCs w:val="32"/>
        </w:rPr>
        <w:t>1-2</w:t>
      </w:r>
      <w:r>
        <w:rPr>
          <w:rFonts w:eastAsia="仿宋_GB2312" w:hint="eastAsia"/>
          <w:sz w:val="32"/>
          <w:szCs w:val="32"/>
        </w:rPr>
        <w:t>，</w:t>
      </w:r>
      <w:r w:rsidRPr="006B0F68">
        <w:rPr>
          <w:rFonts w:eastAsia="仿宋_GB2312" w:hint="eastAsia"/>
          <w:sz w:val="32"/>
          <w:szCs w:val="32"/>
        </w:rPr>
        <w:t>项目单位提交的</w:t>
      </w:r>
      <w:r>
        <w:rPr>
          <w:rFonts w:eastAsia="仿宋_GB2312" w:hint="eastAsia"/>
          <w:sz w:val="32"/>
          <w:szCs w:val="32"/>
        </w:rPr>
        <w:t>验收</w:t>
      </w:r>
      <w:r w:rsidRPr="006B0F68">
        <w:rPr>
          <w:rFonts w:eastAsia="仿宋_GB2312" w:hint="eastAsia"/>
          <w:sz w:val="32"/>
          <w:szCs w:val="32"/>
        </w:rPr>
        <w:t>材料须逐项加盖项目单位公章。</w:t>
      </w:r>
    </w:p>
    <w:p w:rsidR="00C72251" w:rsidRDefault="00C72251">
      <w:pPr>
        <w:snapToGrid w:val="0"/>
        <w:spacing w:line="336" w:lineRule="auto"/>
        <w:ind w:firstLine="660"/>
        <w:rPr>
          <w:rFonts w:eastAsia="仿宋_GB2312"/>
          <w:color w:val="000000"/>
          <w:sz w:val="32"/>
          <w:szCs w:val="32"/>
        </w:rPr>
      </w:pPr>
      <w:r>
        <w:rPr>
          <w:rFonts w:eastAsia="楷体_GB2312" w:cs="楷体_GB2312" w:hint="eastAsia"/>
          <w:color w:val="000000"/>
          <w:sz w:val="32"/>
          <w:szCs w:val="32"/>
        </w:rPr>
        <w:t>第十二条</w:t>
      </w:r>
      <w:r>
        <w:rPr>
          <w:rFonts w:eastAsia="仿宋_GB2312"/>
          <w:color w:val="000000"/>
          <w:sz w:val="32"/>
          <w:szCs w:val="32"/>
        </w:rPr>
        <w:t xml:space="preserve">  </w:t>
      </w:r>
      <w:r w:rsidRPr="006F7D1D">
        <w:rPr>
          <w:rFonts w:eastAsia="仿宋_GB2312" w:hint="eastAsia"/>
          <w:sz w:val="32"/>
          <w:szCs w:val="32"/>
        </w:rPr>
        <w:t>市环保局委托的第三方核查机构</w:t>
      </w:r>
      <w:r>
        <w:rPr>
          <w:rFonts w:eastAsia="仿宋_GB2312" w:hint="eastAsia"/>
          <w:sz w:val="32"/>
          <w:szCs w:val="32"/>
        </w:rPr>
        <w:t>、</w:t>
      </w:r>
      <w:r w:rsidRPr="006F7D1D">
        <w:rPr>
          <w:rFonts w:eastAsia="仿宋_GB2312" w:hint="eastAsia"/>
          <w:sz w:val="32"/>
          <w:szCs w:val="32"/>
        </w:rPr>
        <w:t>资金</w:t>
      </w:r>
      <w:r>
        <w:rPr>
          <w:rFonts w:eastAsia="仿宋_GB2312" w:hint="eastAsia"/>
          <w:sz w:val="32"/>
          <w:szCs w:val="32"/>
        </w:rPr>
        <w:t>监管</w:t>
      </w:r>
      <w:r w:rsidRPr="006F7D1D">
        <w:rPr>
          <w:rFonts w:eastAsia="仿宋_GB2312" w:hint="eastAsia"/>
          <w:sz w:val="32"/>
          <w:szCs w:val="32"/>
        </w:rPr>
        <w:t>银行</w:t>
      </w:r>
      <w:r>
        <w:rPr>
          <w:rFonts w:eastAsia="仿宋_GB2312" w:hint="eastAsia"/>
          <w:sz w:val="32"/>
          <w:szCs w:val="32"/>
        </w:rPr>
        <w:t>和第三方</w:t>
      </w:r>
      <w:r w:rsidRPr="0092013B">
        <w:rPr>
          <w:rFonts w:eastAsia="仿宋_GB2312" w:hint="eastAsia"/>
          <w:sz w:val="32"/>
          <w:szCs w:val="32"/>
        </w:rPr>
        <w:t>财务审计</w:t>
      </w:r>
      <w:r>
        <w:rPr>
          <w:rFonts w:eastAsia="仿宋_GB2312" w:hint="eastAsia"/>
          <w:sz w:val="32"/>
          <w:szCs w:val="32"/>
        </w:rPr>
        <w:t>机构</w:t>
      </w:r>
      <w:r w:rsidRPr="006F7D1D">
        <w:rPr>
          <w:rFonts w:eastAsia="仿宋_GB2312" w:hint="eastAsia"/>
          <w:sz w:val="32"/>
          <w:szCs w:val="32"/>
        </w:rPr>
        <w:t>应对项目申报和验收情况进行严格评估、审核，并保障资金安全。如出现弄</w:t>
      </w:r>
      <w:r>
        <w:rPr>
          <w:rFonts w:eastAsia="仿宋_GB2312" w:hint="eastAsia"/>
          <w:sz w:val="32"/>
          <w:szCs w:val="32"/>
        </w:rPr>
        <w:t>虚作假、审核把关不严、监督管理不力等情况，将取消审核、资金监管、</w:t>
      </w:r>
      <w:r w:rsidRPr="0092013B">
        <w:rPr>
          <w:rFonts w:eastAsia="仿宋_GB2312" w:hint="eastAsia"/>
          <w:sz w:val="32"/>
          <w:szCs w:val="32"/>
        </w:rPr>
        <w:t>财务</w:t>
      </w:r>
      <w:r>
        <w:rPr>
          <w:rFonts w:eastAsia="仿宋_GB2312" w:hint="eastAsia"/>
          <w:sz w:val="32"/>
          <w:szCs w:val="32"/>
        </w:rPr>
        <w:t>审计资格</w:t>
      </w:r>
      <w:r w:rsidRPr="006F7D1D">
        <w:rPr>
          <w:rFonts w:eastAsia="仿宋_GB2312" w:hint="eastAsia"/>
          <w:sz w:val="32"/>
          <w:szCs w:val="32"/>
        </w:rPr>
        <w:t>。</w:t>
      </w:r>
    </w:p>
    <w:p w:rsidR="00C72251" w:rsidRDefault="00C72251">
      <w:pPr>
        <w:snapToGrid w:val="0"/>
        <w:spacing w:line="336" w:lineRule="auto"/>
        <w:ind w:firstLine="660"/>
        <w:rPr>
          <w:rFonts w:eastAsia="仿宋_GB2312"/>
          <w:sz w:val="32"/>
          <w:szCs w:val="32"/>
        </w:rPr>
      </w:pPr>
      <w:r>
        <w:rPr>
          <w:rFonts w:eastAsia="楷体_GB2312" w:cs="楷体_GB2312" w:hint="eastAsia"/>
          <w:color w:val="000000"/>
          <w:sz w:val="32"/>
          <w:szCs w:val="32"/>
        </w:rPr>
        <w:t>第十三条</w:t>
      </w:r>
      <w:r>
        <w:rPr>
          <w:rFonts w:eastAsia="仿宋_GB2312"/>
          <w:color w:val="000000"/>
          <w:sz w:val="32"/>
          <w:szCs w:val="32"/>
        </w:rPr>
        <w:t xml:space="preserve">  </w:t>
      </w:r>
      <w:r>
        <w:rPr>
          <w:rFonts w:eastAsia="仿宋_GB2312" w:hint="eastAsia"/>
          <w:sz w:val="32"/>
          <w:szCs w:val="32"/>
        </w:rPr>
        <w:t>申请</w:t>
      </w:r>
      <w:r w:rsidRPr="00C97EE1">
        <w:rPr>
          <w:rFonts w:eastAsia="仿宋_GB2312" w:cs="仿宋_GB2312" w:hint="eastAsia"/>
          <w:sz w:val="32"/>
          <w:szCs w:val="32"/>
        </w:rPr>
        <w:t>天津市</w:t>
      </w:r>
      <w:r w:rsidRPr="00C97EE1">
        <w:rPr>
          <w:rFonts w:eastAsia="仿宋_GB2312"/>
          <w:sz w:val="32"/>
          <w:szCs w:val="32"/>
        </w:rPr>
        <w:t>2017</w:t>
      </w:r>
      <w:r w:rsidRPr="00C97EE1">
        <w:rPr>
          <w:rFonts w:eastAsia="仿宋_GB2312" w:cs="仿宋_GB2312" w:hint="eastAsia"/>
          <w:sz w:val="32"/>
          <w:szCs w:val="32"/>
        </w:rPr>
        <w:t>年</w:t>
      </w:r>
      <w:r w:rsidRPr="00C97EE1">
        <w:rPr>
          <w:rFonts w:eastAsia="仿宋_GB2312"/>
          <w:sz w:val="32"/>
          <w:szCs w:val="32"/>
        </w:rPr>
        <w:t>10</w:t>
      </w:r>
      <w:r w:rsidRPr="00C97EE1">
        <w:rPr>
          <w:rFonts w:eastAsia="仿宋_GB2312" w:cs="仿宋_GB2312" w:hint="eastAsia"/>
          <w:sz w:val="32"/>
          <w:szCs w:val="32"/>
        </w:rPr>
        <w:t>蒸吨</w:t>
      </w:r>
      <w:r w:rsidRPr="00C97EE1">
        <w:rPr>
          <w:rFonts w:eastAsia="仿宋_GB2312"/>
          <w:sz w:val="32"/>
          <w:szCs w:val="32"/>
        </w:rPr>
        <w:t>/</w:t>
      </w:r>
      <w:r>
        <w:rPr>
          <w:rFonts w:eastAsia="仿宋_GB2312" w:cs="仿宋_GB2312" w:hint="eastAsia"/>
          <w:sz w:val="32"/>
          <w:szCs w:val="32"/>
        </w:rPr>
        <w:t>小时及以上燃煤供热锅炉改燃并网</w:t>
      </w:r>
      <w:r w:rsidRPr="00671071">
        <w:rPr>
          <w:rFonts w:eastAsia="仿宋_GB2312" w:hint="eastAsia"/>
          <w:sz w:val="32"/>
          <w:szCs w:val="32"/>
        </w:rPr>
        <w:t>定额补助</w:t>
      </w:r>
      <w:r>
        <w:rPr>
          <w:rFonts w:eastAsia="仿宋_GB2312" w:hint="eastAsia"/>
          <w:sz w:val="32"/>
          <w:szCs w:val="32"/>
        </w:rPr>
        <w:t>的项目应于</w:t>
      </w:r>
      <w:r>
        <w:rPr>
          <w:rFonts w:eastAsia="仿宋_GB2312"/>
          <w:sz w:val="32"/>
          <w:szCs w:val="32"/>
        </w:rPr>
        <w:t>2018</w:t>
      </w:r>
      <w:r>
        <w:rPr>
          <w:rFonts w:eastAsia="仿宋_GB2312" w:hint="eastAsia"/>
          <w:sz w:val="32"/>
          <w:szCs w:val="32"/>
        </w:rPr>
        <w:t>年</w:t>
      </w:r>
      <w:r>
        <w:rPr>
          <w:rFonts w:eastAsia="仿宋_GB2312"/>
          <w:sz w:val="32"/>
          <w:szCs w:val="32"/>
        </w:rPr>
        <w:t>8</w:t>
      </w:r>
      <w:r>
        <w:rPr>
          <w:rFonts w:eastAsia="仿宋_GB2312" w:hint="eastAsia"/>
          <w:sz w:val="32"/>
          <w:szCs w:val="32"/>
        </w:rPr>
        <w:t>月底前建成，并于</w:t>
      </w:r>
      <w:r>
        <w:rPr>
          <w:rFonts w:eastAsia="仿宋_GB2312"/>
          <w:sz w:val="32"/>
          <w:szCs w:val="32"/>
        </w:rPr>
        <w:t>2018</w:t>
      </w:r>
      <w:r>
        <w:rPr>
          <w:rFonts w:eastAsia="仿宋_GB2312" w:hint="eastAsia"/>
          <w:sz w:val="32"/>
          <w:szCs w:val="32"/>
        </w:rPr>
        <w:t>年</w:t>
      </w:r>
      <w:r>
        <w:rPr>
          <w:rFonts w:eastAsia="仿宋_GB2312"/>
          <w:sz w:val="32"/>
          <w:szCs w:val="32"/>
        </w:rPr>
        <w:t>11</w:t>
      </w:r>
      <w:r>
        <w:rPr>
          <w:rFonts w:eastAsia="仿宋_GB2312" w:hint="eastAsia"/>
          <w:sz w:val="32"/>
          <w:szCs w:val="32"/>
        </w:rPr>
        <w:t>月底前完成验收。</w:t>
      </w:r>
    </w:p>
    <w:p w:rsidR="00C72251" w:rsidRDefault="00C72251">
      <w:pPr>
        <w:snapToGrid w:val="0"/>
        <w:spacing w:line="336" w:lineRule="auto"/>
        <w:ind w:firstLine="645"/>
        <w:rPr>
          <w:rFonts w:eastAsia="仿宋_GB2312"/>
          <w:color w:val="000000"/>
          <w:sz w:val="32"/>
          <w:szCs w:val="32"/>
        </w:rPr>
      </w:pPr>
      <w:r>
        <w:rPr>
          <w:rFonts w:eastAsia="楷体_GB2312" w:cs="楷体_GB2312" w:hint="eastAsia"/>
          <w:color w:val="000000"/>
          <w:sz w:val="32"/>
          <w:szCs w:val="32"/>
        </w:rPr>
        <w:t>第十四条</w:t>
      </w:r>
      <w:r>
        <w:rPr>
          <w:rFonts w:eastAsia="仿宋_GB2312"/>
          <w:color w:val="000000"/>
          <w:sz w:val="32"/>
          <w:szCs w:val="32"/>
        </w:rPr>
        <w:t xml:space="preserve">  </w:t>
      </w:r>
      <w:r>
        <w:rPr>
          <w:rFonts w:eastAsia="仿宋_GB2312" w:cs="仿宋_GB2312" w:hint="eastAsia"/>
          <w:color w:val="000000"/>
          <w:sz w:val="32"/>
          <w:szCs w:val="32"/>
        </w:rPr>
        <w:t>本实施方案自发布之日起施行，</w:t>
      </w:r>
      <w:r w:rsidRPr="007824D1">
        <w:rPr>
          <w:rFonts w:eastAsia="仿宋_GB2312" w:cs="仿宋_GB2312" w:hint="eastAsia"/>
          <w:color w:val="000000"/>
          <w:sz w:val="32"/>
          <w:szCs w:val="32"/>
        </w:rPr>
        <w:t>具体项目申报、审核等以此文件为准，</w:t>
      </w:r>
      <w:r>
        <w:rPr>
          <w:rFonts w:eastAsia="仿宋_GB2312" w:cs="仿宋_GB2312" w:hint="eastAsia"/>
          <w:color w:val="000000"/>
          <w:sz w:val="32"/>
          <w:szCs w:val="32"/>
        </w:rPr>
        <w:t>有效期至</w:t>
      </w:r>
      <w:r w:rsidRPr="00CE18AD">
        <w:rPr>
          <w:rFonts w:eastAsia="仿宋_GB2312"/>
          <w:color w:val="000000"/>
          <w:sz w:val="32"/>
          <w:szCs w:val="32"/>
        </w:rPr>
        <w:t>2018</w:t>
      </w:r>
      <w:r w:rsidRPr="00CE18AD">
        <w:rPr>
          <w:rFonts w:eastAsia="仿宋_GB2312" w:cs="仿宋_GB2312" w:hint="eastAsia"/>
          <w:color w:val="000000"/>
          <w:sz w:val="32"/>
          <w:szCs w:val="32"/>
        </w:rPr>
        <w:t>年</w:t>
      </w:r>
      <w:r w:rsidRPr="00CE18AD">
        <w:rPr>
          <w:rFonts w:eastAsia="仿宋_GB2312"/>
          <w:color w:val="000000"/>
          <w:sz w:val="32"/>
          <w:szCs w:val="32"/>
        </w:rPr>
        <w:t>11</w:t>
      </w:r>
      <w:r w:rsidRPr="00CE18AD">
        <w:rPr>
          <w:rFonts w:eastAsia="仿宋_GB2312" w:cs="仿宋_GB2312" w:hint="eastAsia"/>
          <w:color w:val="000000"/>
          <w:sz w:val="32"/>
          <w:szCs w:val="32"/>
        </w:rPr>
        <w:t>月</w:t>
      </w:r>
      <w:r w:rsidRPr="00CE18AD">
        <w:rPr>
          <w:rFonts w:eastAsia="仿宋_GB2312"/>
          <w:color w:val="000000"/>
          <w:sz w:val="32"/>
          <w:szCs w:val="32"/>
        </w:rPr>
        <w:t>30</w:t>
      </w:r>
      <w:r w:rsidRPr="00CE18AD">
        <w:rPr>
          <w:rFonts w:eastAsia="仿宋_GB2312" w:cs="仿宋_GB2312" w:hint="eastAsia"/>
          <w:color w:val="000000"/>
          <w:sz w:val="32"/>
          <w:szCs w:val="32"/>
        </w:rPr>
        <w:t>日止。</w:t>
      </w:r>
    </w:p>
    <w:p w:rsidR="00C72251" w:rsidRDefault="00C72251">
      <w:pPr>
        <w:snapToGrid w:val="0"/>
        <w:spacing w:line="336" w:lineRule="auto"/>
        <w:ind w:firstLine="645"/>
        <w:rPr>
          <w:rFonts w:eastAsia="仿宋_GB2312"/>
          <w:color w:val="000000"/>
          <w:sz w:val="32"/>
          <w:szCs w:val="32"/>
        </w:rPr>
      </w:pPr>
    </w:p>
    <w:p w:rsidR="00C72251" w:rsidRDefault="00C72251" w:rsidP="00B774F9">
      <w:pPr>
        <w:snapToGrid w:val="0"/>
        <w:spacing w:line="336" w:lineRule="auto"/>
        <w:ind w:leftChars="305" w:left="31680" w:hangingChars="508" w:firstLine="31680"/>
        <w:rPr>
          <w:rFonts w:eastAsia="仿宋_GB2312"/>
          <w:color w:val="000000"/>
          <w:sz w:val="32"/>
          <w:szCs w:val="32"/>
        </w:rPr>
      </w:pPr>
      <w:r>
        <w:rPr>
          <w:rFonts w:eastAsia="仿宋_GB2312" w:cs="仿宋_GB2312" w:hint="eastAsia"/>
          <w:color w:val="000000"/>
          <w:sz w:val="32"/>
          <w:szCs w:val="32"/>
        </w:rPr>
        <w:t>附件：</w:t>
      </w:r>
      <w:r>
        <w:rPr>
          <w:rFonts w:eastAsia="仿宋_GB2312" w:cs="仿宋_GB2312"/>
          <w:color w:val="000000"/>
          <w:sz w:val="32"/>
          <w:szCs w:val="32"/>
        </w:rPr>
        <w:t>1-</w:t>
      </w:r>
      <w:r>
        <w:rPr>
          <w:rFonts w:eastAsia="仿宋_GB2312"/>
          <w:color w:val="000000"/>
          <w:sz w:val="32"/>
          <w:szCs w:val="32"/>
        </w:rPr>
        <w:t xml:space="preserve">1. </w:t>
      </w:r>
      <w:r>
        <w:rPr>
          <w:rFonts w:eastAsia="仿宋_GB2312" w:cs="仿宋_GB2312" w:hint="eastAsia"/>
          <w:color w:val="000000"/>
          <w:sz w:val="32"/>
          <w:szCs w:val="32"/>
        </w:rPr>
        <w:t>天津市</w:t>
      </w:r>
      <w:r>
        <w:rPr>
          <w:rFonts w:eastAsia="仿宋_GB2312"/>
          <w:color w:val="000000"/>
          <w:sz w:val="32"/>
          <w:szCs w:val="32"/>
        </w:rPr>
        <w:t>2017</w:t>
      </w:r>
      <w:r>
        <w:rPr>
          <w:rFonts w:eastAsia="仿宋_GB2312" w:cs="仿宋_GB2312" w:hint="eastAsia"/>
          <w:color w:val="000000"/>
          <w:sz w:val="32"/>
          <w:szCs w:val="32"/>
        </w:rPr>
        <w:t>年</w:t>
      </w:r>
      <w:r>
        <w:rPr>
          <w:rFonts w:eastAsia="仿宋_GB2312"/>
          <w:color w:val="000000"/>
          <w:sz w:val="32"/>
          <w:szCs w:val="32"/>
        </w:rPr>
        <w:t>10</w:t>
      </w:r>
      <w:r>
        <w:rPr>
          <w:rFonts w:eastAsia="仿宋_GB2312" w:cs="仿宋_GB2312" w:hint="eastAsia"/>
          <w:color w:val="000000"/>
          <w:sz w:val="32"/>
          <w:szCs w:val="32"/>
        </w:rPr>
        <w:t>蒸吨</w:t>
      </w:r>
      <w:r>
        <w:rPr>
          <w:rFonts w:eastAsia="仿宋_GB2312"/>
          <w:color w:val="000000"/>
          <w:sz w:val="32"/>
          <w:szCs w:val="32"/>
        </w:rPr>
        <w:t>/</w:t>
      </w:r>
      <w:r>
        <w:rPr>
          <w:rFonts w:eastAsia="仿宋_GB2312" w:cs="仿宋_GB2312" w:hint="eastAsia"/>
          <w:color w:val="000000"/>
          <w:sz w:val="32"/>
          <w:szCs w:val="32"/>
        </w:rPr>
        <w:t>小时及以上燃煤供热锅炉改燃并网项目定额补助资金申请提交材料；</w:t>
      </w:r>
    </w:p>
    <w:p w:rsidR="00C72251" w:rsidRDefault="00C72251" w:rsidP="00B774F9">
      <w:pPr>
        <w:snapToGrid w:val="0"/>
        <w:spacing w:line="336" w:lineRule="auto"/>
        <w:ind w:leftChars="753" w:left="31680" w:hangingChars="214" w:firstLine="31680"/>
        <w:jc w:val="left"/>
        <w:outlineLvl w:val="0"/>
        <w:rPr>
          <w:rFonts w:eastAsia="仿宋_GB2312" w:cs="仿宋_GB2312"/>
          <w:color w:val="000000"/>
          <w:sz w:val="32"/>
          <w:szCs w:val="32"/>
        </w:rPr>
      </w:pPr>
      <w:r>
        <w:rPr>
          <w:rFonts w:eastAsia="仿宋_GB2312"/>
          <w:color w:val="000000"/>
          <w:sz w:val="32"/>
          <w:szCs w:val="32"/>
        </w:rPr>
        <w:t xml:space="preserve">1-2. </w:t>
      </w:r>
      <w:r>
        <w:rPr>
          <w:rFonts w:eastAsia="仿宋_GB2312" w:cs="仿宋_GB2312" w:hint="eastAsia"/>
          <w:color w:val="000000"/>
          <w:sz w:val="32"/>
          <w:szCs w:val="32"/>
        </w:rPr>
        <w:t>天津市</w:t>
      </w:r>
      <w:r>
        <w:rPr>
          <w:rFonts w:eastAsia="仿宋_GB2312"/>
          <w:color w:val="000000"/>
          <w:sz w:val="32"/>
          <w:szCs w:val="32"/>
        </w:rPr>
        <w:t>2017</w:t>
      </w:r>
      <w:r>
        <w:rPr>
          <w:rFonts w:eastAsia="仿宋_GB2312" w:cs="仿宋_GB2312" w:hint="eastAsia"/>
          <w:color w:val="000000"/>
          <w:sz w:val="32"/>
          <w:szCs w:val="32"/>
        </w:rPr>
        <w:t>年</w:t>
      </w:r>
      <w:r>
        <w:rPr>
          <w:rFonts w:eastAsia="仿宋_GB2312"/>
          <w:color w:val="000000"/>
          <w:sz w:val="32"/>
          <w:szCs w:val="32"/>
        </w:rPr>
        <w:t>10</w:t>
      </w:r>
      <w:r>
        <w:rPr>
          <w:rFonts w:eastAsia="仿宋_GB2312" w:cs="仿宋_GB2312" w:hint="eastAsia"/>
          <w:color w:val="000000"/>
          <w:sz w:val="32"/>
          <w:szCs w:val="32"/>
        </w:rPr>
        <w:t>蒸吨</w:t>
      </w:r>
      <w:r>
        <w:rPr>
          <w:rFonts w:eastAsia="仿宋_GB2312"/>
          <w:color w:val="000000"/>
          <w:sz w:val="32"/>
          <w:szCs w:val="32"/>
        </w:rPr>
        <w:t>/</w:t>
      </w:r>
      <w:r>
        <w:rPr>
          <w:rFonts w:eastAsia="仿宋_GB2312" w:cs="仿宋_GB2312" w:hint="eastAsia"/>
          <w:color w:val="000000"/>
          <w:sz w:val="32"/>
          <w:szCs w:val="32"/>
        </w:rPr>
        <w:t>小时及以上燃煤供热锅炉改燃并网项目定额补助验收提交材料。</w:t>
      </w:r>
    </w:p>
    <w:p w:rsidR="00C72251" w:rsidRDefault="00C72251" w:rsidP="00B774F9">
      <w:pPr>
        <w:snapToGrid w:val="0"/>
        <w:spacing w:line="336" w:lineRule="auto"/>
        <w:ind w:leftChars="8" w:left="31680" w:firstLineChars="500" w:firstLine="31680"/>
        <w:jc w:val="left"/>
        <w:rPr>
          <w:rFonts w:eastAsia="仿宋_GB2312" w:cs="仿宋_GB2312"/>
          <w:color w:val="000000"/>
          <w:sz w:val="32"/>
          <w:szCs w:val="32"/>
        </w:rPr>
      </w:pPr>
    </w:p>
    <w:p w:rsidR="00C72251" w:rsidRDefault="00C72251" w:rsidP="00B774F9">
      <w:pPr>
        <w:snapToGrid w:val="0"/>
        <w:spacing w:line="336" w:lineRule="auto"/>
        <w:ind w:leftChars="8" w:left="31680" w:firstLineChars="500" w:firstLine="31680"/>
        <w:jc w:val="left"/>
        <w:rPr>
          <w:rFonts w:eastAsia="仿宋_GB2312" w:cs="仿宋_GB2312"/>
          <w:color w:val="000000"/>
          <w:sz w:val="32"/>
          <w:szCs w:val="32"/>
        </w:rPr>
      </w:pPr>
    </w:p>
    <w:p w:rsidR="00C72251" w:rsidRPr="003740A1" w:rsidRDefault="00C72251" w:rsidP="00B774F9">
      <w:pPr>
        <w:snapToGrid w:val="0"/>
        <w:spacing w:line="336" w:lineRule="auto"/>
        <w:ind w:left="31680" w:hangingChars="5" w:firstLine="31680"/>
        <w:rPr>
          <w:rFonts w:ascii="黑体" w:eastAsia="黑体" w:hAnsi="黑体"/>
          <w:sz w:val="32"/>
          <w:szCs w:val="32"/>
        </w:rPr>
      </w:pPr>
      <w:r>
        <w:rPr>
          <w:rFonts w:eastAsia="仿宋_GB2312"/>
          <w:color w:val="FF0000"/>
          <w:sz w:val="32"/>
          <w:szCs w:val="32"/>
        </w:rPr>
        <w:br w:type="page"/>
      </w:r>
      <w:r w:rsidRPr="003740A1">
        <w:rPr>
          <w:rFonts w:ascii="黑体" w:eastAsia="黑体" w:hAnsi="黑体" w:cs="黑体" w:hint="eastAsia"/>
          <w:sz w:val="32"/>
          <w:szCs w:val="32"/>
        </w:rPr>
        <w:t>附件</w:t>
      </w:r>
      <w:r w:rsidRPr="003740A1">
        <w:rPr>
          <w:rFonts w:ascii="黑体" w:eastAsia="黑体" w:hAnsi="黑体" w:cs="黑体"/>
          <w:sz w:val="32"/>
          <w:szCs w:val="32"/>
        </w:rPr>
        <w:t>1-</w:t>
      </w:r>
      <w:r w:rsidRPr="003740A1">
        <w:rPr>
          <w:rFonts w:ascii="黑体" w:eastAsia="黑体" w:hAnsi="黑体"/>
          <w:sz w:val="32"/>
          <w:szCs w:val="32"/>
        </w:rPr>
        <w:t>1</w:t>
      </w:r>
    </w:p>
    <w:p w:rsidR="00C72251" w:rsidRDefault="00C72251" w:rsidP="00B774F9">
      <w:pPr>
        <w:snapToGrid w:val="0"/>
        <w:spacing w:line="336" w:lineRule="auto"/>
        <w:ind w:leftChars="8" w:left="31680" w:firstLineChars="500" w:firstLine="31680"/>
        <w:jc w:val="left"/>
        <w:rPr>
          <w:rFonts w:eastAsia="仿宋_GB2312"/>
          <w:sz w:val="32"/>
          <w:szCs w:val="32"/>
        </w:rPr>
      </w:pPr>
    </w:p>
    <w:p w:rsidR="00C72251" w:rsidRPr="00E64B83" w:rsidRDefault="00C72251" w:rsidP="00E64B83">
      <w:pPr>
        <w:snapToGrid w:val="0"/>
        <w:jc w:val="center"/>
        <w:rPr>
          <w:rFonts w:ascii="方正小标宋简体" w:eastAsia="方正小标宋简体"/>
          <w:sz w:val="44"/>
          <w:szCs w:val="44"/>
        </w:rPr>
      </w:pPr>
      <w:r w:rsidRPr="00E64B83">
        <w:rPr>
          <w:rFonts w:ascii="方正小标宋简体" w:eastAsia="方正小标宋简体" w:cs="宋体" w:hint="eastAsia"/>
          <w:sz w:val="44"/>
          <w:szCs w:val="44"/>
        </w:rPr>
        <w:t>天津市</w:t>
      </w:r>
      <w:r w:rsidRPr="00E64B83">
        <w:rPr>
          <w:rFonts w:ascii="方正小标宋简体" w:eastAsia="方正小标宋简体"/>
          <w:sz w:val="44"/>
          <w:szCs w:val="44"/>
        </w:rPr>
        <w:t>201</w:t>
      </w:r>
      <w:r>
        <w:rPr>
          <w:rFonts w:ascii="方正小标宋简体" w:eastAsia="方正小标宋简体"/>
          <w:sz w:val="44"/>
          <w:szCs w:val="44"/>
        </w:rPr>
        <w:t>7</w:t>
      </w:r>
      <w:r w:rsidRPr="00E64B83">
        <w:rPr>
          <w:rFonts w:ascii="方正小标宋简体" w:eastAsia="方正小标宋简体" w:cs="宋体" w:hint="eastAsia"/>
          <w:sz w:val="44"/>
          <w:szCs w:val="44"/>
        </w:rPr>
        <w:t>年</w:t>
      </w:r>
      <w:r w:rsidRPr="00E64B83">
        <w:rPr>
          <w:rFonts w:ascii="方正小标宋简体" w:eastAsia="方正小标宋简体"/>
          <w:sz w:val="44"/>
          <w:szCs w:val="44"/>
        </w:rPr>
        <w:t>10</w:t>
      </w:r>
      <w:r w:rsidRPr="00E64B83">
        <w:rPr>
          <w:rFonts w:ascii="方正小标宋简体" w:eastAsia="方正小标宋简体" w:cs="宋体" w:hint="eastAsia"/>
          <w:sz w:val="44"/>
          <w:szCs w:val="44"/>
        </w:rPr>
        <w:t>蒸吨</w:t>
      </w:r>
      <w:r w:rsidRPr="00E64B83">
        <w:rPr>
          <w:rFonts w:ascii="方正小标宋简体" w:eastAsia="方正小标宋简体"/>
          <w:sz w:val="44"/>
          <w:szCs w:val="44"/>
        </w:rPr>
        <w:t>/</w:t>
      </w:r>
      <w:r w:rsidRPr="00E64B83">
        <w:rPr>
          <w:rFonts w:ascii="方正小标宋简体" w:eastAsia="方正小标宋简体" w:cs="宋体" w:hint="eastAsia"/>
          <w:sz w:val="44"/>
          <w:szCs w:val="44"/>
        </w:rPr>
        <w:t>小时及以上燃煤供热</w:t>
      </w:r>
    </w:p>
    <w:p w:rsidR="00C72251" w:rsidRPr="00E64B83" w:rsidRDefault="00C72251" w:rsidP="00E64B83">
      <w:pPr>
        <w:snapToGrid w:val="0"/>
        <w:jc w:val="center"/>
        <w:rPr>
          <w:rFonts w:ascii="方正小标宋简体" w:eastAsia="方正小标宋简体"/>
          <w:sz w:val="44"/>
          <w:szCs w:val="44"/>
        </w:rPr>
      </w:pPr>
      <w:r w:rsidRPr="00E64B83">
        <w:rPr>
          <w:rFonts w:ascii="方正小标宋简体" w:eastAsia="方正小标宋简体" w:cs="宋体" w:hint="eastAsia"/>
          <w:sz w:val="44"/>
          <w:szCs w:val="44"/>
        </w:rPr>
        <w:t>锅炉改燃并网项目定额补助资金申请提交材料</w:t>
      </w: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r>
        <w:rPr>
          <w:rFonts w:eastAsia="仿宋_GB2312" w:cs="仿宋_GB2312" w:hint="eastAsia"/>
          <w:sz w:val="32"/>
          <w:szCs w:val="32"/>
        </w:rPr>
        <w:t>天津市</w:t>
      </w:r>
      <w:r>
        <w:rPr>
          <w:rFonts w:eastAsia="仿宋_GB2312"/>
          <w:sz w:val="32"/>
          <w:szCs w:val="32"/>
        </w:rPr>
        <w:t>2017</w:t>
      </w:r>
      <w:r>
        <w:rPr>
          <w:rFonts w:eastAsia="仿宋_GB2312" w:cs="仿宋_GB2312" w:hint="eastAsia"/>
          <w:sz w:val="32"/>
          <w:szCs w:val="32"/>
        </w:rPr>
        <w:t>年</w:t>
      </w:r>
      <w:r>
        <w:rPr>
          <w:rFonts w:eastAsia="仿宋_GB2312"/>
          <w:sz w:val="32"/>
          <w:szCs w:val="32"/>
        </w:rPr>
        <w:t>10</w:t>
      </w:r>
      <w:r>
        <w:rPr>
          <w:rFonts w:eastAsia="仿宋_GB2312" w:cs="仿宋_GB2312" w:hint="eastAsia"/>
          <w:sz w:val="32"/>
          <w:szCs w:val="32"/>
        </w:rPr>
        <w:t>蒸吨</w:t>
      </w:r>
      <w:r>
        <w:rPr>
          <w:rFonts w:eastAsia="仿宋_GB2312"/>
          <w:sz w:val="32"/>
          <w:szCs w:val="32"/>
        </w:rPr>
        <w:t>/</w:t>
      </w:r>
      <w:r>
        <w:rPr>
          <w:rFonts w:eastAsia="仿宋_GB2312" w:cs="仿宋_GB2312" w:hint="eastAsia"/>
          <w:sz w:val="32"/>
          <w:szCs w:val="32"/>
        </w:rPr>
        <w:t>小时及以上燃煤供热锅炉改燃并网项目定额补助资金申请需提交的材料至少包括以下内容：</w:t>
      </w:r>
    </w:p>
    <w:p w:rsidR="00C72251" w:rsidRPr="00E64B83" w:rsidRDefault="00C72251">
      <w:pPr>
        <w:snapToGrid w:val="0"/>
        <w:spacing w:line="336" w:lineRule="auto"/>
        <w:ind w:firstLine="645"/>
        <w:rPr>
          <w:rFonts w:ascii="黑体" w:eastAsia="黑体" w:hAnsi="黑体"/>
          <w:sz w:val="32"/>
          <w:szCs w:val="32"/>
        </w:rPr>
      </w:pPr>
      <w:r w:rsidRPr="00E64B83">
        <w:rPr>
          <w:rFonts w:ascii="黑体" w:eastAsia="黑体" w:hAnsi="黑体" w:cs="仿宋_GB2312" w:hint="eastAsia"/>
          <w:sz w:val="32"/>
          <w:szCs w:val="32"/>
        </w:rPr>
        <w:t>一、</w:t>
      </w:r>
      <w:r w:rsidRPr="00671071">
        <w:rPr>
          <w:rFonts w:ascii="黑体" w:eastAsia="黑体" w:hAnsi="黑体" w:hint="eastAsia"/>
          <w:sz w:val="32"/>
          <w:szCs w:val="32"/>
        </w:rPr>
        <w:t>项目单位需要提交的材料</w:t>
      </w:r>
    </w:p>
    <w:p w:rsidR="00C72251" w:rsidRDefault="00C72251">
      <w:pPr>
        <w:snapToGrid w:val="0"/>
        <w:spacing w:line="336" w:lineRule="auto"/>
        <w:ind w:firstLine="645"/>
        <w:rPr>
          <w:rFonts w:eastAsia="仿宋_GB2312"/>
          <w:sz w:val="32"/>
          <w:szCs w:val="32"/>
        </w:rPr>
      </w:pPr>
      <w:r>
        <w:rPr>
          <w:rFonts w:eastAsia="仿宋_GB2312"/>
          <w:sz w:val="32"/>
          <w:szCs w:val="32"/>
        </w:rPr>
        <w:t>1</w:t>
      </w:r>
      <w:r w:rsidRPr="00674E86">
        <w:rPr>
          <w:rFonts w:eastAsia="仿宋_GB2312"/>
          <w:sz w:val="32"/>
          <w:szCs w:val="32"/>
        </w:rPr>
        <w:t>.</w:t>
      </w:r>
      <w:r>
        <w:rPr>
          <w:rFonts w:eastAsia="仿宋_GB2312"/>
          <w:sz w:val="32"/>
          <w:szCs w:val="32"/>
        </w:rPr>
        <w:t xml:space="preserve"> </w:t>
      </w:r>
      <w:r>
        <w:rPr>
          <w:rFonts w:eastAsia="仿宋_GB2312" w:hint="eastAsia"/>
          <w:sz w:val="32"/>
          <w:szCs w:val="32"/>
        </w:rPr>
        <w:t>项目立项审批、核准、备案文件或有关批准文件</w:t>
      </w:r>
      <w:r w:rsidRPr="00524CF8">
        <w:rPr>
          <w:rFonts w:eastAsia="仿宋_GB2312" w:hint="eastAsia"/>
          <w:sz w:val="32"/>
          <w:szCs w:val="32"/>
        </w:rPr>
        <w:t>（</w:t>
      </w:r>
      <w:r>
        <w:rPr>
          <w:rFonts w:eastAsia="仿宋_GB2312" w:hint="eastAsia"/>
          <w:sz w:val="32"/>
          <w:szCs w:val="32"/>
        </w:rPr>
        <w:t>复印件，逐页</w:t>
      </w:r>
      <w:r w:rsidRPr="00524CF8">
        <w:rPr>
          <w:rFonts w:eastAsia="仿宋_GB2312" w:hint="eastAsia"/>
          <w:sz w:val="32"/>
          <w:szCs w:val="32"/>
        </w:rPr>
        <w:t>加盖项目单位公章）</w:t>
      </w:r>
      <w:r>
        <w:rPr>
          <w:rFonts w:eastAsia="仿宋_GB2312" w:hint="eastAsia"/>
          <w:sz w:val="32"/>
          <w:szCs w:val="32"/>
        </w:rPr>
        <w:t>，项目环评报告及批复。</w:t>
      </w:r>
    </w:p>
    <w:p w:rsidR="00C72251" w:rsidRDefault="00C72251">
      <w:pPr>
        <w:snapToGrid w:val="0"/>
        <w:spacing w:line="336" w:lineRule="auto"/>
        <w:ind w:firstLine="645"/>
        <w:rPr>
          <w:rFonts w:eastAsia="仿宋_GB2312"/>
          <w:sz w:val="32"/>
          <w:szCs w:val="32"/>
        </w:rPr>
      </w:pPr>
      <w:r>
        <w:rPr>
          <w:rFonts w:eastAsia="仿宋_GB2312"/>
          <w:sz w:val="32"/>
          <w:szCs w:val="32"/>
        </w:rPr>
        <w:t>2</w:t>
      </w:r>
      <w:r w:rsidRPr="00674E86">
        <w:rPr>
          <w:rFonts w:eastAsia="仿宋_GB2312"/>
          <w:sz w:val="32"/>
          <w:szCs w:val="32"/>
        </w:rPr>
        <w:t>.</w:t>
      </w:r>
      <w:r>
        <w:rPr>
          <w:rFonts w:eastAsia="仿宋_GB2312"/>
          <w:sz w:val="32"/>
          <w:szCs w:val="32"/>
        </w:rPr>
        <w:t xml:space="preserve"> </w:t>
      </w:r>
      <w:r>
        <w:rPr>
          <w:rFonts w:eastAsia="仿宋_GB2312" w:hint="eastAsia"/>
          <w:sz w:val="32"/>
          <w:szCs w:val="32"/>
        </w:rPr>
        <w:t>审批制项目，提供</w:t>
      </w:r>
      <w:r>
        <w:rPr>
          <w:rFonts w:eastAsia="仿宋_GB2312" w:cs="仿宋_GB2312" w:hint="eastAsia"/>
          <w:sz w:val="32"/>
          <w:szCs w:val="32"/>
        </w:rPr>
        <w:t>改燃并网</w:t>
      </w:r>
      <w:r>
        <w:rPr>
          <w:rFonts w:eastAsia="仿宋_GB2312" w:hint="eastAsia"/>
          <w:sz w:val="32"/>
          <w:szCs w:val="32"/>
        </w:rPr>
        <w:t>项目可行性研究报告原件及其批复文件</w:t>
      </w:r>
      <w:r w:rsidRPr="00524CF8">
        <w:rPr>
          <w:rFonts w:eastAsia="仿宋_GB2312" w:hint="eastAsia"/>
          <w:sz w:val="32"/>
          <w:szCs w:val="32"/>
        </w:rPr>
        <w:t>（</w:t>
      </w:r>
      <w:r>
        <w:rPr>
          <w:rFonts w:eastAsia="仿宋_GB2312" w:hint="eastAsia"/>
          <w:sz w:val="32"/>
          <w:szCs w:val="32"/>
        </w:rPr>
        <w:t>复印件，逐页</w:t>
      </w:r>
      <w:r w:rsidRPr="00524CF8">
        <w:rPr>
          <w:rFonts w:eastAsia="仿宋_GB2312" w:hint="eastAsia"/>
          <w:sz w:val="32"/>
          <w:szCs w:val="32"/>
        </w:rPr>
        <w:t>加盖项目单位公章）</w:t>
      </w:r>
      <w:r>
        <w:rPr>
          <w:rFonts w:eastAsia="仿宋_GB2312" w:hint="eastAsia"/>
          <w:sz w:val="32"/>
          <w:szCs w:val="32"/>
        </w:rPr>
        <w:t>，项目可行性研究报告应由具有相应资质的单位编制，有关内容符合国家有关规定要求。核准、备案制项目，提供达到可研深度的技术报告，如实施方案、资金申请报告或可研报告等原件。</w:t>
      </w:r>
    </w:p>
    <w:p w:rsidR="00C72251" w:rsidRDefault="00C72251">
      <w:pPr>
        <w:snapToGrid w:val="0"/>
        <w:spacing w:line="336" w:lineRule="auto"/>
        <w:ind w:firstLine="645"/>
        <w:rPr>
          <w:rFonts w:eastAsia="仿宋_GB2312"/>
          <w:sz w:val="32"/>
          <w:szCs w:val="32"/>
        </w:rPr>
      </w:pPr>
      <w:r>
        <w:rPr>
          <w:rFonts w:eastAsia="仿宋_GB2312"/>
          <w:sz w:val="32"/>
          <w:szCs w:val="32"/>
        </w:rPr>
        <w:t>3</w:t>
      </w:r>
      <w:r w:rsidRPr="00674E86">
        <w:rPr>
          <w:rFonts w:eastAsia="仿宋_GB2312"/>
          <w:sz w:val="32"/>
          <w:szCs w:val="32"/>
        </w:rPr>
        <w:t xml:space="preserve">. </w:t>
      </w:r>
      <w:r w:rsidRPr="00674E86">
        <w:rPr>
          <w:rFonts w:eastAsia="仿宋_GB2312" w:hint="eastAsia"/>
          <w:sz w:val="32"/>
          <w:szCs w:val="32"/>
        </w:rPr>
        <w:t>项目单位企业法人营业执照（</w:t>
      </w:r>
      <w:r>
        <w:rPr>
          <w:rFonts w:eastAsia="仿宋_GB2312" w:hint="eastAsia"/>
          <w:sz w:val="32"/>
          <w:szCs w:val="32"/>
        </w:rPr>
        <w:t>机关</w:t>
      </w:r>
      <w:r w:rsidRPr="00674E86">
        <w:rPr>
          <w:rFonts w:eastAsia="仿宋_GB2312" w:hint="eastAsia"/>
          <w:sz w:val="32"/>
          <w:szCs w:val="32"/>
        </w:rPr>
        <w:t>事业单位提供法人证书或组织机构代码证）</w:t>
      </w:r>
      <w:r>
        <w:rPr>
          <w:rFonts w:eastAsia="仿宋_GB2312" w:hint="eastAsia"/>
          <w:sz w:val="32"/>
          <w:szCs w:val="32"/>
        </w:rPr>
        <w:t>或统一社会信用代码</w:t>
      </w:r>
      <w:r w:rsidRPr="00524CF8">
        <w:rPr>
          <w:rFonts w:eastAsia="仿宋_GB2312" w:hint="eastAsia"/>
          <w:sz w:val="32"/>
          <w:szCs w:val="32"/>
        </w:rPr>
        <w:t>（</w:t>
      </w:r>
      <w:r w:rsidRPr="00674E86">
        <w:rPr>
          <w:rFonts w:eastAsia="仿宋_GB2312" w:hint="eastAsia"/>
          <w:sz w:val="32"/>
          <w:szCs w:val="32"/>
        </w:rPr>
        <w:t>复印件</w:t>
      </w:r>
      <w:r>
        <w:rPr>
          <w:rFonts w:eastAsia="仿宋_GB2312" w:hint="eastAsia"/>
          <w:sz w:val="32"/>
          <w:szCs w:val="32"/>
        </w:rPr>
        <w:t>，</w:t>
      </w:r>
      <w:r w:rsidRPr="00524CF8">
        <w:rPr>
          <w:rFonts w:eastAsia="仿宋_GB2312" w:hint="eastAsia"/>
          <w:sz w:val="32"/>
          <w:szCs w:val="32"/>
        </w:rPr>
        <w:t>加盖项目单位公章）。</w:t>
      </w:r>
    </w:p>
    <w:p w:rsidR="00C72251" w:rsidRDefault="00C72251">
      <w:pPr>
        <w:snapToGrid w:val="0"/>
        <w:spacing w:line="336" w:lineRule="auto"/>
        <w:ind w:firstLine="645"/>
        <w:rPr>
          <w:rFonts w:eastAsia="仿宋_GB2312"/>
          <w:sz w:val="32"/>
          <w:szCs w:val="32"/>
        </w:rPr>
      </w:pPr>
      <w:r>
        <w:rPr>
          <w:rFonts w:eastAsia="仿宋_GB2312"/>
          <w:sz w:val="32"/>
          <w:szCs w:val="32"/>
        </w:rPr>
        <w:t>4</w:t>
      </w:r>
      <w:r w:rsidRPr="00674E86">
        <w:rPr>
          <w:rFonts w:eastAsia="仿宋_GB2312"/>
          <w:sz w:val="32"/>
          <w:szCs w:val="32"/>
        </w:rPr>
        <w:t>.</w:t>
      </w:r>
      <w:r>
        <w:rPr>
          <w:rFonts w:eastAsia="仿宋_GB2312"/>
          <w:sz w:val="32"/>
          <w:szCs w:val="32"/>
        </w:rPr>
        <w:t xml:space="preserve"> </w:t>
      </w:r>
      <w:r>
        <w:rPr>
          <w:rFonts w:eastAsia="仿宋_GB2312" w:hint="eastAsia"/>
          <w:sz w:val="32"/>
          <w:szCs w:val="32"/>
        </w:rPr>
        <w:t>定额</w:t>
      </w:r>
      <w:r w:rsidRPr="00674E86">
        <w:rPr>
          <w:rFonts w:eastAsia="仿宋_GB2312" w:hint="eastAsia"/>
          <w:sz w:val="32"/>
          <w:szCs w:val="32"/>
        </w:rPr>
        <w:t>补助资金申请表（原件，加盖项目单位公章及组织</w:t>
      </w:r>
      <w:r>
        <w:rPr>
          <w:rFonts w:eastAsia="仿宋_GB2312" w:hint="eastAsia"/>
          <w:sz w:val="32"/>
          <w:szCs w:val="32"/>
        </w:rPr>
        <w:t>申报</w:t>
      </w:r>
      <w:r w:rsidRPr="00674E86">
        <w:rPr>
          <w:rFonts w:eastAsia="仿宋_GB2312" w:hint="eastAsia"/>
          <w:sz w:val="32"/>
          <w:szCs w:val="32"/>
        </w:rPr>
        <w:t>的区政府主管部门公章），具体格式见附件</w:t>
      </w:r>
      <w:smartTag w:uri="urn:schemas-microsoft-com:office:smarttags" w:element="chsdate">
        <w:smartTagPr>
          <w:attr w:name="IsROCDate" w:val="False"/>
          <w:attr w:name="IsLunarDate" w:val="False"/>
          <w:attr w:name="Day" w:val="1"/>
          <w:attr w:name="Month" w:val="1"/>
          <w:attr w:name="Year" w:val="2001"/>
        </w:smartTagPr>
        <w:r>
          <w:rPr>
            <w:rFonts w:eastAsia="仿宋_GB2312"/>
            <w:sz w:val="32"/>
            <w:szCs w:val="32"/>
          </w:rPr>
          <w:t>1-1-1</w:t>
        </w:r>
      </w:smartTag>
      <w:r w:rsidRPr="00674E86">
        <w:rPr>
          <w:rFonts w:eastAsia="仿宋_GB2312" w:hint="eastAsia"/>
          <w:sz w:val="32"/>
          <w:szCs w:val="32"/>
        </w:rPr>
        <w:t>。</w:t>
      </w:r>
    </w:p>
    <w:p w:rsidR="00C72251" w:rsidRDefault="00C72251">
      <w:pPr>
        <w:snapToGrid w:val="0"/>
        <w:spacing w:line="336" w:lineRule="auto"/>
        <w:ind w:firstLine="645"/>
        <w:rPr>
          <w:rFonts w:eastAsia="仿宋_GB2312"/>
          <w:sz w:val="32"/>
          <w:szCs w:val="32"/>
        </w:rPr>
      </w:pPr>
      <w:r>
        <w:rPr>
          <w:rFonts w:eastAsia="仿宋_GB2312"/>
          <w:sz w:val="32"/>
          <w:szCs w:val="32"/>
        </w:rPr>
        <w:t>5</w:t>
      </w:r>
      <w:r w:rsidRPr="00674E86">
        <w:rPr>
          <w:rFonts w:eastAsia="仿宋_GB2312"/>
          <w:sz w:val="32"/>
          <w:szCs w:val="32"/>
        </w:rPr>
        <w:t xml:space="preserve">. </w:t>
      </w:r>
      <w:r>
        <w:rPr>
          <w:rFonts w:eastAsia="仿宋_GB2312" w:cs="仿宋_GB2312" w:hint="eastAsia"/>
          <w:sz w:val="32"/>
          <w:szCs w:val="32"/>
        </w:rPr>
        <w:t>改燃并网前燃煤</w:t>
      </w:r>
      <w:r w:rsidRPr="00674E86">
        <w:rPr>
          <w:rFonts w:eastAsia="仿宋_GB2312" w:hint="eastAsia"/>
          <w:sz w:val="32"/>
          <w:szCs w:val="32"/>
        </w:rPr>
        <w:t>锅炉使用登记证（能够证明锅炉规模等技术参数）</w:t>
      </w:r>
      <w:r w:rsidRPr="00E041DE">
        <w:rPr>
          <w:rFonts w:eastAsia="仿宋_GB2312" w:hint="eastAsia"/>
          <w:sz w:val="32"/>
          <w:szCs w:val="32"/>
        </w:rPr>
        <w:t>及</w:t>
      </w:r>
      <w:r>
        <w:rPr>
          <w:rFonts w:eastAsia="仿宋_GB2312" w:hint="eastAsia"/>
          <w:sz w:val="32"/>
          <w:szCs w:val="32"/>
        </w:rPr>
        <w:t>改燃并网</w:t>
      </w:r>
      <w:r w:rsidRPr="00674E86">
        <w:rPr>
          <w:rFonts w:eastAsia="仿宋_GB2312" w:hint="eastAsia"/>
          <w:sz w:val="32"/>
          <w:szCs w:val="32"/>
        </w:rPr>
        <w:t>前</w:t>
      </w:r>
      <w:r>
        <w:rPr>
          <w:rFonts w:eastAsia="仿宋_GB2312" w:hint="eastAsia"/>
          <w:sz w:val="32"/>
          <w:szCs w:val="32"/>
        </w:rPr>
        <w:t>纸版彩色照片</w:t>
      </w:r>
      <w:r w:rsidRPr="00674E86">
        <w:rPr>
          <w:rFonts w:eastAsia="仿宋_GB2312" w:hint="eastAsia"/>
          <w:sz w:val="32"/>
          <w:szCs w:val="32"/>
        </w:rPr>
        <w:t>，包括单位牌匾照片、能够显示锅炉数量的全景照片、每台锅炉及其铭牌照片</w:t>
      </w:r>
      <w:r w:rsidRPr="00524CF8">
        <w:rPr>
          <w:rFonts w:eastAsia="仿宋_GB2312" w:hint="eastAsia"/>
          <w:sz w:val="32"/>
          <w:szCs w:val="32"/>
        </w:rPr>
        <w:t>（</w:t>
      </w:r>
      <w:r>
        <w:rPr>
          <w:rFonts w:eastAsia="仿宋_GB2312" w:hint="eastAsia"/>
          <w:sz w:val="32"/>
          <w:szCs w:val="32"/>
        </w:rPr>
        <w:t>逐页</w:t>
      </w:r>
      <w:r w:rsidRPr="00524CF8">
        <w:rPr>
          <w:rFonts w:eastAsia="仿宋_GB2312" w:hint="eastAsia"/>
          <w:sz w:val="32"/>
          <w:szCs w:val="32"/>
        </w:rPr>
        <w:t>加盖项目单位公章）</w:t>
      </w:r>
      <w:r>
        <w:rPr>
          <w:rFonts w:eastAsia="仿宋_GB2312" w:hint="eastAsia"/>
          <w:sz w:val="32"/>
          <w:szCs w:val="32"/>
        </w:rPr>
        <w:t>。</w:t>
      </w:r>
    </w:p>
    <w:p w:rsidR="00C72251" w:rsidRDefault="00C72251">
      <w:pPr>
        <w:snapToGrid w:val="0"/>
        <w:spacing w:line="336" w:lineRule="auto"/>
        <w:ind w:firstLine="645"/>
        <w:rPr>
          <w:rFonts w:eastAsia="仿宋_GB2312"/>
          <w:sz w:val="32"/>
          <w:szCs w:val="32"/>
        </w:rPr>
      </w:pPr>
      <w:r>
        <w:rPr>
          <w:rFonts w:eastAsia="仿宋_GB2312"/>
          <w:sz w:val="32"/>
          <w:szCs w:val="32"/>
        </w:rPr>
        <w:t>6</w:t>
      </w:r>
      <w:r w:rsidRPr="00674E86">
        <w:rPr>
          <w:rFonts w:eastAsia="仿宋_GB2312"/>
          <w:sz w:val="32"/>
          <w:szCs w:val="32"/>
        </w:rPr>
        <w:t>.</w:t>
      </w:r>
      <w:r>
        <w:rPr>
          <w:rFonts w:eastAsia="仿宋_GB2312"/>
          <w:sz w:val="32"/>
          <w:szCs w:val="32"/>
        </w:rPr>
        <w:t xml:space="preserve"> </w:t>
      </w:r>
      <w:r>
        <w:rPr>
          <w:rFonts w:eastAsia="仿宋_GB2312" w:cs="仿宋_GB2312" w:hint="eastAsia"/>
          <w:sz w:val="32"/>
          <w:szCs w:val="32"/>
        </w:rPr>
        <w:t>改燃并网前燃煤</w:t>
      </w:r>
      <w:r w:rsidRPr="00E041DE">
        <w:rPr>
          <w:rFonts w:eastAsia="仿宋_GB2312" w:hint="eastAsia"/>
          <w:sz w:val="32"/>
          <w:szCs w:val="32"/>
        </w:rPr>
        <w:t>锅炉</w:t>
      </w:r>
      <w:r>
        <w:rPr>
          <w:rFonts w:eastAsia="仿宋_GB2312" w:hint="eastAsia"/>
          <w:sz w:val="32"/>
          <w:szCs w:val="32"/>
        </w:rPr>
        <w:t>正常使用的证明材料</w:t>
      </w:r>
      <w:r w:rsidRPr="00524CF8">
        <w:rPr>
          <w:rFonts w:eastAsia="仿宋_GB2312" w:hint="eastAsia"/>
          <w:sz w:val="32"/>
          <w:szCs w:val="32"/>
        </w:rPr>
        <w:t>（</w:t>
      </w:r>
      <w:r>
        <w:rPr>
          <w:rFonts w:eastAsia="仿宋_GB2312" w:hint="eastAsia"/>
          <w:sz w:val="32"/>
          <w:szCs w:val="32"/>
        </w:rPr>
        <w:t>复印件，逐页</w:t>
      </w:r>
      <w:r w:rsidRPr="00524CF8">
        <w:rPr>
          <w:rFonts w:eastAsia="仿宋_GB2312" w:hint="eastAsia"/>
          <w:sz w:val="32"/>
          <w:szCs w:val="32"/>
        </w:rPr>
        <w:t>加盖项目单位公章）</w:t>
      </w:r>
      <w:r>
        <w:rPr>
          <w:rFonts w:eastAsia="仿宋_GB2312" w:hint="eastAsia"/>
          <w:sz w:val="32"/>
          <w:szCs w:val="32"/>
        </w:rPr>
        <w:t>，如区环保部门出具的</w:t>
      </w:r>
      <w:r>
        <w:rPr>
          <w:rFonts w:eastAsia="仿宋_GB2312" w:cs="仿宋_GB2312" w:hint="eastAsia"/>
          <w:sz w:val="32"/>
          <w:szCs w:val="32"/>
        </w:rPr>
        <w:t>改燃并网</w:t>
      </w:r>
      <w:r>
        <w:rPr>
          <w:rFonts w:eastAsia="仿宋_GB2312" w:hint="eastAsia"/>
          <w:sz w:val="32"/>
          <w:szCs w:val="32"/>
        </w:rPr>
        <w:t>前</w:t>
      </w:r>
      <w:r>
        <w:rPr>
          <w:rFonts w:eastAsia="仿宋_GB2312" w:cs="仿宋_GB2312" w:hint="eastAsia"/>
          <w:sz w:val="32"/>
          <w:szCs w:val="32"/>
        </w:rPr>
        <w:t>燃煤</w:t>
      </w:r>
      <w:r w:rsidRPr="00E041DE">
        <w:rPr>
          <w:rFonts w:eastAsia="仿宋_GB2312" w:hint="eastAsia"/>
          <w:sz w:val="32"/>
          <w:szCs w:val="32"/>
        </w:rPr>
        <w:t>锅炉</w:t>
      </w:r>
      <w:r>
        <w:rPr>
          <w:rFonts w:eastAsia="仿宋_GB2312" w:hint="eastAsia"/>
          <w:sz w:val="32"/>
          <w:szCs w:val="32"/>
        </w:rPr>
        <w:t>烟气排放监测报告（近三年</w:t>
      </w:r>
      <w:r>
        <w:rPr>
          <w:rFonts w:eastAsia="仿宋_GB2312"/>
          <w:sz w:val="32"/>
          <w:szCs w:val="32"/>
        </w:rPr>
        <w:t>1</w:t>
      </w:r>
      <w:r>
        <w:rPr>
          <w:rFonts w:eastAsia="仿宋_GB2312" w:hint="eastAsia"/>
          <w:sz w:val="32"/>
          <w:szCs w:val="32"/>
        </w:rPr>
        <w:t>份即可）、锅炉</w:t>
      </w:r>
      <w:r w:rsidRPr="00E041DE">
        <w:rPr>
          <w:rFonts w:eastAsia="仿宋_GB2312" w:hint="eastAsia"/>
          <w:sz w:val="32"/>
          <w:szCs w:val="32"/>
        </w:rPr>
        <w:t>年检</w:t>
      </w:r>
      <w:r>
        <w:rPr>
          <w:rFonts w:eastAsia="仿宋_GB2312" w:hint="eastAsia"/>
          <w:sz w:val="32"/>
          <w:szCs w:val="32"/>
        </w:rPr>
        <w:t>报告</w:t>
      </w:r>
      <w:r w:rsidRPr="00674E86">
        <w:rPr>
          <w:rFonts w:eastAsia="仿宋_GB2312" w:hint="eastAsia"/>
          <w:sz w:val="32"/>
          <w:szCs w:val="32"/>
        </w:rPr>
        <w:t>。</w:t>
      </w:r>
    </w:p>
    <w:p w:rsidR="00C72251" w:rsidRDefault="00C72251">
      <w:pPr>
        <w:snapToGrid w:val="0"/>
        <w:spacing w:line="336" w:lineRule="auto"/>
        <w:ind w:firstLine="645"/>
        <w:rPr>
          <w:rFonts w:eastAsia="仿宋_GB2312"/>
          <w:sz w:val="32"/>
          <w:szCs w:val="32"/>
        </w:rPr>
      </w:pPr>
      <w:r>
        <w:rPr>
          <w:rFonts w:eastAsia="仿宋_GB2312"/>
          <w:sz w:val="32"/>
          <w:szCs w:val="32"/>
        </w:rPr>
        <w:t xml:space="preserve">7. </w:t>
      </w:r>
      <w:r>
        <w:rPr>
          <w:rFonts w:eastAsia="仿宋_GB2312" w:cs="仿宋_GB2312" w:hint="eastAsia"/>
          <w:sz w:val="32"/>
          <w:szCs w:val="32"/>
        </w:rPr>
        <w:t>燃煤供热锅炉并网项目须提供并网协议或供热主管部门正式出具的并网证明</w:t>
      </w:r>
      <w:r w:rsidRPr="00524CF8">
        <w:rPr>
          <w:rFonts w:eastAsia="仿宋_GB2312" w:hint="eastAsia"/>
          <w:sz w:val="32"/>
          <w:szCs w:val="32"/>
        </w:rPr>
        <w:t>（</w:t>
      </w:r>
      <w:r>
        <w:rPr>
          <w:rFonts w:eastAsia="仿宋_GB2312" w:hint="eastAsia"/>
          <w:sz w:val="32"/>
          <w:szCs w:val="32"/>
        </w:rPr>
        <w:t>逐页</w:t>
      </w:r>
      <w:r w:rsidRPr="00524CF8">
        <w:rPr>
          <w:rFonts w:eastAsia="仿宋_GB2312" w:hint="eastAsia"/>
          <w:sz w:val="32"/>
          <w:szCs w:val="32"/>
        </w:rPr>
        <w:t>加盖项目单位公章）</w:t>
      </w:r>
      <w:r>
        <w:rPr>
          <w:rFonts w:eastAsia="仿宋_GB2312" w:cs="仿宋_GB2312" w:hint="eastAsia"/>
          <w:sz w:val="32"/>
          <w:szCs w:val="32"/>
        </w:rPr>
        <w:t>。</w:t>
      </w:r>
    </w:p>
    <w:p w:rsidR="00C72251" w:rsidRDefault="00C72251">
      <w:pPr>
        <w:snapToGrid w:val="0"/>
        <w:spacing w:line="336" w:lineRule="auto"/>
        <w:ind w:firstLine="645"/>
        <w:rPr>
          <w:rFonts w:eastAsia="仿宋_GB2312"/>
          <w:sz w:val="32"/>
          <w:szCs w:val="32"/>
        </w:rPr>
      </w:pPr>
      <w:r>
        <w:rPr>
          <w:rFonts w:eastAsia="仿宋_GB2312"/>
          <w:sz w:val="32"/>
          <w:szCs w:val="32"/>
        </w:rPr>
        <w:t>8</w:t>
      </w:r>
      <w:r w:rsidRPr="00674E86">
        <w:rPr>
          <w:rFonts w:eastAsia="仿宋_GB2312"/>
          <w:sz w:val="32"/>
          <w:szCs w:val="32"/>
        </w:rPr>
        <w:t xml:space="preserve">. </w:t>
      </w:r>
      <w:r w:rsidRPr="00674E86">
        <w:rPr>
          <w:rFonts w:eastAsia="仿宋_GB2312" w:hint="eastAsia"/>
          <w:sz w:val="32"/>
          <w:szCs w:val="32"/>
        </w:rPr>
        <w:t>区政府主管部门</w:t>
      </w:r>
      <w:r>
        <w:rPr>
          <w:rFonts w:eastAsia="仿宋_GB2312" w:hint="eastAsia"/>
          <w:sz w:val="32"/>
          <w:szCs w:val="32"/>
        </w:rPr>
        <w:t>要求提供的其他佐证材料</w:t>
      </w:r>
      <w:r w:rsidRPr="00674E86">
        <w:rPr>
          <w:rFonts w:eastAsia="仿宋_GB2312" w:hint="eastAsia"/>
          <w:sz w:val="32"/>
          <w:szCs w:val="32"/>
        </w:rPr>
        <w:t>。</w:t>
      </w:r>
    </w:p>
    <w:p w:rsidR="00C72251" w:rsidRPr="00E64B83" w:rsidRDefault="00C72251">
      <w:pPr>
        <w:snapToGrid w:val="0"/>
        <w:spacing w:line="336" w:lineRule="auto"/>
        <w:ind w:firstLine="645"/>
        <w:rPr>
          <w:rFonts w:ascii="黑体" w:eastAsia="黑体" w:hAnsi="黑体"/>
          <w:sz w:val="32"/>
          <w:szCs w:val="32"/>
        </w:rPr>
      </w:pPr>
      <w:r w:rsidRPr="00671071">
        <w:rPr>
          <w:rFonts w:ascii="黑体" w:eastAsia="黑体" w:hAnsi="黑体" w:hint="eastAsia"/>
          <w:sz w:val="32"/>
          <w:szCs w:val="32"/>
        </w:rPr>
        <w:t>二、区政府主管部门需要提交的材料</w:t>
      </w:r>
    </w:p>
    <w:p w:rsidR="00C72251" w:rsidRDefault="00C72251">
      <w:pPr>
        <w:snapToGrid w:val="0"/>
        <w:spacing w:line="336" w:lineRule="auto"/>
        <w:ind w:firstLine="645"/>
        <w:rPr>
          <w:rFonts w:eastAsia="仿宋_GB2312"/>
          <w:sz w:val="32"/>
          <w:szCs w:val="32"/>
        </w:rPr>
      </w:pPr>
      <w:r>
        <w:rPr>
          <w:rFonts w:eastAsia="仿宋_GB2312"/>
          <w:sz w:val="32"/>
          <w:szCs w:val="32"/>
        </w:rPr>
        <w:t>1</w:t>
      </w:r>
      <w:r>
        <w:rPr>
          <w:rFonts w:eastAsia="仿宋_GB2312" w:cs="仿宋_GB2312"/>
          <w:sz w:val="32"/>
          <w:szCs w:val="32"/>
        </w:rPr>
        <w:t xml:space="preserve">. </w:t>
      </w:r>
      <w:r>
        <w:rPr>
          <w:rFonts w:eastAsia="仿宋_GB2312" w:cs="仿宋_GB2312" w:hint="eastAsia"/>
          <w:sz w:val="32"/>
          <w:szCs w:val="32"/>
        </w:rPr>
        <w:t>关于报送天津市</w:t>
      </w:r>
      <w:r>
        <w:rPr>
          <w:rFonts w:eastAsia="仿宋_GB2312"/>
          <w:sz w:val="32"/>
          <w:szCs w:val="32"/>
        </w:rPr>
        <w:t>2017</w:t>
      </w:r>
      <w:r>
        <w:rPr>
          <w:rFonts w:eastAsia="仿宋_GB2312" w:cs="仿宋_GB2312" w:hint="eastAsia"/>
          <w:sz w:val="32"/>
          <w:szCs w:val="32"/>
        </w:rPr>
        <w:t>年</w:t>
      </w:r>
      <w:r>
        <w:rPr>
          <w:rFonts w:eastAsia="仿宋_GB2312"/>
          <w:sz w:val="32"/>
          <w:szCs w:val="32"/>
        </w:rPr>
        <w:t>10</w:t>
      </w:r>
      <w:r>
        <w:rPr>
          <w:rFonts w:eastAsia="仿宋_GB2312" w:cs="仿宋_GB2312" w:hint="eastAsia"/>
          <w:sz w:val="32"/>
          <w:szCs w:val="32"/>
        </w:rPr>
        <w:t>蒸吨</w:t>
      </w:r>
      <w:r>
        <w:rPr>
          <w:rFonts w:eastAsia="仿宋_GB2312"/>
          <w:sz w:val="32"/>
          <w:szCs w:val="32"/>
        </w:rPr>
        <w:t>/</w:t>
      </w:r>
      <w:r>
        <w:rPr>
          <w:rFonts w:eastAsia="仿宋_GB2312" w:cs="仿宋_GB2312" w:hint="eastAsia"/>
          <w:sz w:val="32"/>
          <w:szCs w:val="32"/>
        </w:rPr>
        <w:t>小时及以上燃煤供热锅炉改燃并网项目定额补助的申请原件，具体格式见附件</w:t>
      </w:r>
      <w:smartTag w:uri="urn:schemas-microsoft-com:office:smarttags" w:element="chsdate">
        <w:smartTagPr>
          <w:attr w:name="IsROCDate" w:val="False"/>
          <w:attr w:name="IsLunarDate" w:val="False"/>
          <w:attr w:name="Day" w:val="2"/>
          <w:attr w:name="Month" w:val="1"/>
          <w:attr w:name="Year" w:val="2001"/>
        </w:smartTagPr>
        <w:r>
          <w:rPr>
            <w:rFonts w:eastAsia="仿宋_GB2312"/>
            <w:sz w:val="32"/>
            <w:szCs w:val="32"/>
          </w:rPr>
          <w:t>1-1-2</w:t>
        </w:r>
      </w:smartTag>
      <w:r>
        <w:rPr>
          <w:rFonts w:eastAsia="仿宋_GB2312" w:cs="仿宋_GB2312" w:hint="eastAsia"/>
          <w:sz w:val="32"/>
          <w:szCs w:val="32"/>
        </w:rPr>
        <w:t>。</w:t>
      </w:r>
    </w:p>
    <w:p w:rsidR="00C72251" w:rsidRDefault="00C72251">
      <w:pPr>
        <w:snapToGrid w:val="0"/>
        <w:spacing w:line="336" w:lineRule="auto"/>
        <w:ind w:firstLine="645"/>
        <w:rPr>
          <w:rFonts w:eastAsia="仿宋_GB2312"/>
          <w:sz w:val="32"/>
          <w:szCs w:val="32"/>
        </w:rPr>
      </w:pPr>
      <w:r>
        <w:rPr>
          <w:rFonts w:eastAsia="仿宋_GB2312"/>
          <w:sz w:val="32"/>
          <w:szCs w:val="32"/>
        </w:rPr>
        <w:t>2</w:t>
      </w:r>
      <w:r>
        <w:rPr>
          <w:rFonts w:eastAsia="仿宋_GB2312" w:cs="仿宋_GB2312"/>
          <w:sz w:val="32"/>
          <w:szCs w:val="32"/>
        </w:rPr>
        <w:t xml:space="preserve">. </w:t>
      </w:r>
      <w:r>
        <w:rPr>
          <w:rFonts w:eastAsia="仿宋_GB2312" w:cs="仿宋_GB2312" w:hint="eastAsia"/>
          <w:sz w:val="32"/>
          <w:szCs w:val="32"/>
        </w:rPr>
        <w:t>天津市</w:t>
      </w:r>
      <w:r>
        <w:rPr>
          <w:rFonts w:eastAsia="仿宋_GB2312"/>
          <w:sz w:val="32"/>
          <w:szCs w:val="32"/>
        </w:rPr>
        <w:t>2017</w:t>
      </w:r>
      <w:r>
        <w:rPr>
          <w:rFonts w:eastAsia="仿宋_GB2312" w:cs="仿宋_GB2312" w:hint="eastAsia"/>
          <w:sz w:val="32"/>
          <w:szCs w:val="32"/>
        </w:rPr>
        <w:t>年</w:t>
      </w:r>
      <w:r>
        <w:rPr>
          <w:rFonts w:eastAsia="仿宋_GB2312"/>
          <w:sz w:val="32"/>
          <w:szCs w:val="32"/>
        </w:rPr>
        <w:t>10</w:t>
      </w:r>
      <w:r>
        <w:rPr>
          <w:rFonts w:eastAsia="仿宋_GB2312" w:cs="仿宋_GB2312" w:hint="eastAsia"/>
          <w:sz w:val="32"/>
          <w:szCs w:val="32"/>
        </w:rPr>
        <w:t>蒸吨</w:t>
      </w:r>
      <w:r>
        <w:rPr>
          <w:rFonts w:eastAsia="仿宋_GB2312"/>
          <w:sz w:val="32"/>
          <w:szCs w:val="32"/>
        </w:rPr>
        <w:t>/</w:t>
      </w:r>
      <w:r>
        <w:rPr>
          <w:rFonts w:eastAsia="仿宋_GB2312" w:cs="仿宋_GB2312" w:hint="eastAsia"/>
          <w:sz w:val="32"/>
          <w:szCs w:val="32"/>
        </w:rPr>
        <w:t>小时及以上燃煤供热锅炉改燃并网项目定额补助申报汇总表原件，具体格式见附件</w:t>
      </w:r>
      <w:smartTag w:uri="urn:schemas-microsoft-com:office:smarttags" w:element="chsdate">
        <w:smartTagPr>
          <w:attr w:name="IsROCDate" w:val="False"/>
          <w:attr w:name="IsLunarDate" w:val="False"/>
          <w:attr w:name="Day" w:val="3"/>
          <w:attr w:name="Month" w:val="1"/>
          <w:attr w:name="Year" w:val="2001"/>
        </w:smartTagPr>
        <w:r>
          <w:rPr>
            <w:rFonts w:eastAsia="仿宋_GB2312"/>
            <w:sz w:val="32"/>
            <w:szCs w:val="32"/>
          </w:rPr>
          <w:t>1-1-3</w:t>
        </w:r>
      </w:smartTag>
      <w:r>
        <w:rPr>
          <w:rFonts w:eastAsia="仿宋_GB2312" w:cs="仿宋_GB2312" w:hint="eastAsia"/>
          <w:sz w:val="32"/>
          <w:szCs w:val="32"/>
        </w:rPr>
        <w:t>。</w:t>
      </w:r>
    </w:p>
    <w:p w:rsidR="00C72251" w:rsidRDefault="00C72251">
      <w:pPr>
        <w:snapToGrid w:val="0"/>
        <w:spacing w:line="336" w:lineRule="auto"/>
        <w:ind w:firstLine="645"/>
        <w:rPr>
          <w:rFonts w:eastAsia="仿宋_GB2312"/>
          <w:sz w:val="32"/>
          <w:szCs w:val="32"/>
        </w:rPr>
      </w:pPr>
    </w:p>
    <w:p w:rsidR="00C72251" w:rsidRDefault="00C72251" w:rsidP="00B774F9">
      <w:pPr>
        <w:snapToGrid w:val="0"/>
        <w:spacing w:line="336" w:lineRule="auto"/>
        <w:ind w:leftChars="307" w:left="31680" w:hanging="1907"/>
        <w:rPr>
          <w:rFonts w:eastAsia="仿宋_GB2312"/>
          <w:sz w:val="32"/>
          <w:szCs w:val="32"/>
        </w:rPr>
      </w:pPr>
      <w:r>
        <w:rPr>
          <w:rFonts w:eastAsia="仿宋_GB2312" w:cs="仿宋_GB2312" w:hint="eastAsia"/>
          <w:sz w:val="32"/>
          <w:szCs w:val="32"/>
        </w:rPr>
        <w:t>附件：</w:t>
      </w:r>
      <w:smartTag w:uri="urn:schemas-microsoft-com:office:smarttags" w:element="chsdate">
        <w:smartTagPr>
          <w:attr w:name="IsROCDate" w:val="False"/>
          <w:attr w:name="IsLunarDate" w:val="False"/>
          <w:attr w:name="Day" w:val="1"/>
          <w:attr w:name="Month" w:val="1"/>
          <w:attr w:name="Year" w:val="2001"/>
        </w:smartTagPr>
        <w:r>
          <w:rPr>
            <w:rFonts w:eastAsia="仿宋_GB2312"/>
            <w:sz w:val="32"/>
            <w:szCs w:val="32"/>
          </w:rPr>
          <w:t>1-1-1</w:t>
        </w:r>
      </w:smartTag>
      <w:r>
        <w:rPr>
          <w:rFonts w:eastAsia="仿宋_GB2312" w:cs="仿宋_GB2312"/>
          <w:sz w:val="32"/>
          <w:szCs w:val="32"/>
        </w:rPr>
        <w:t xml:space="preserve">. </w:t>
      </w:r>
      <w:r>
        <w:rPr>
          <w:rFonts w:eastAsia="仿宋_GB2312" w:cs="仿宋_GB2312" w:hint="eastAsia"/>
          <w:sz w:val="32"/>
          <w:szCs w:val="32"/>
        </w:rPr>
        <w:t>天津市</w:t>
      </w:r>
      <w:r>
        <w:rPr>
          <w:rFonts w:eastAsia="仿宋_GB2312"/>
          <w:sz w:val="32"/>
          <w:szCs w:val="32"/>
        </w:rPr>
        <w:t>2017</w:t>
      </w:r>
      <w:r>
        <w:rPr>
          <w:rFonts w:eastAsia="仿宋_GB2312" w:cs="仿宋_GB2312" w:hint="eastAsia"/>
          <w:sz w:val="32"/>
          <w:szCs w:val="32"/>
        </w:rPr>
        <w:t>年</w:t>
      </w:r>
      <w:r>
        <w:rPr>
          <w:rFonts w:eastAsia="仿宋_GB2312"/>
          <w:sz w:val="32"/>
          <w:szCs w:val="32"/>
        </w:rPr>
        <w:t>10</w:t>
      </w:r>
      <w:r>
        <w:rPr>
          <w:rFonts w:eastAsia="仿宋_GB2312" w:cs="仿宋_GB2312" w:hint="eastAsia"/>
          <w:sz w:val="32"/>
          <w:szCs w:val="32"/>
        </w:rPr>
        <w:t>蒸吨</w:t>
      </w:r>
      <w:r>
        <w:rPr>
          <w:rFonts w:eastAsia="仿宋_GB2312"/>
          <w:sz w:val="32"/>
          <w:szCs w:val="32"/>
        </w:rPr>
        <w:t>/</w:t>
      </w:r>
      <w:r>
        <w:rPr>
          <w:rFonts w:eastAsia="仿宋_GB2312" w:cs="仿宋_GB2312" w:hint="eastAsia"/>
          <w:sz w:val="32"/>
          <w:szCs w:val="32"/>
        </w:rPr>
        <w:t>小时及以上燃煤供热锅炉改燃并网项目定额补助资金申请表</w:t>
      </w:r>
    </w:p>
    <w:p w:rsidR="00C72251" w:rsidRDefault="00C72251" w:rsidP="00B774F9">
      <w:pPr>
        <w:snapToGrid w:val="0"/>
        <w:spacing w:line="336" w:lineRule="auto"/>
        <w:ind w:leftChars="762" w:left="31680" w:hangingChars="297" w:firstLine="31680"/>
        <w:outlineLvl w:val="0"/>
        <w:rPr>
          <w:rFonts w:eastAsia="仿宋_GB2312"/>
          <w:sz w:val="32"/>
          <w:szCs w:val="32"/>
        </w:rPr>
      </w:pPr>
      <w:smartTag w:uri="urn:schemas-microsoft-com:office:smarttags" w:element="chsdate">
        <w:smartTagPr>
          <w:attr w:name="IsROCDate" w:val="False"/>
          <w:attr w:name="IsLunarDate" w:val="False"/>
          <w:attr w:name="Day" w:val="2"/>
          <w:attr w:name="Month" w:val="1"/>
          <w:attr w:name="Year" w:val="2001"/>
        </w:smartTagPr>
        <w:r>
          <w:rPr>
            <w:rFonts w:eastAsia="仿宋_GB2312"/>
            <w:sz w:val="32"/>
            <w:szCs w:val="32"/>
          </w:rPr>
          <w:t>1-1-2</w:t>
        </w:r>
      </w:smartTag>
      <w:r>
        <w:rPr>
          <w:rFonts w:eastAsia="仿宋_GB2312" w:cs="仿宋_GB2312"/>
          <w:sz w:val="32"/>
          <w:szCs w:val="32"/>
        </w:rPr>
        <w:t xml:space="preserve">. </w:t>
      </w:r>
      <w:r>
        <w:rPr>
          <w:rFonts w:eastAsia="仿宋_GB2312" w:cs="仿宋_GB2312" w:hint="eastAsia"/>
          <w:sz w:val="32"/>
          <w:szCs w:val="32"/>
        </w:rPr>
        <w:t>关于报送天津市</w:t>
      </w:r>
      <w:r>
        <w:rPr>
          <w:rFonts w:eastAsia="仿宋_GB2312"/>
          <w:sz w:val="32"/>
          <w:szCs w:val="32"/>
        </w:rPr>
        <w:t>2017</w:t>
      </w:r>
      <w:r>
        <w:rPr>
          <w:rFonts w:eastAsia="仿宋_GB2312" w:cs="仿宋_GB2312" w:hint="eastAsia"/>
          <w:sz w:val="32"/>
          <w:szCs w:val="32"/>
        </w:rPr>
        <w:t>年</w:t>
      </w:r>
      <w:r>
        <w:rPr>
          <w:rFonts w:eastAsia="仿宋_GB2312"/>
          <w:sz w:val="32"/>
          <w:szCs w:val="32"/>
        </w:rPr>
        <w:t>10</w:t>
      </w:r>
      <w:r>
        <w:rPr>
          <w:rFonts w:eastAsia="仿宋_GB2312" w:cs="仿宋_GB2312" w:hint="eastAsia"/>
          <w:sz w:val="32"/>
          <w:szCs w:val="32"/>
        </w:rPr>
        <w:t>蒸吨</w:t>
      </w:r>
      <w:r>
        <w:rPr>
          <w:rFonts w:eastAsia="仿宋_GB2312"/>
          <w:sz w:val="32"/>
          <w:szCs w:val="32"/>
        </w:rPr>
        <w:t>/</w:t>
      </w:r>
      <w:r>
        <w:rPr>
          <w:rFonts w:eastAsia="仿宋_GB2312" w:cs="仿宋_GB2312" w:hint="eastAsia"/>
          <w:sz w:val="32"/>
          <w:szCs w:val="32"/>
        </w:rPr>
        <w:t>小时及以上燃煤供热锅炉改燃并网项目定额补助的申请</w:t>
      </w:r>
    </w:p>
    <w:p w:rsidR="00C72251" w:rsidRPr="00DD4145" w:rsidRDefault="00C72251" w:rsidP="00B774F9">
      <w:pPr>
        <w:snapToGrid w:val="0"/>
        <w:spacing w:line="336" w:lineRule="auto"/>
        <w:ind w:leftChars="762" w:left="31680" w:hangingChars="297" w:firstLine="31680"/>
        <w:outlineLvl w:val="0"/>
        <w:rPr>
          <w:rFonts w:eastAsia="仿宋_GB2312" w:cs="仿宋_GB2312"/>
          <w:sz w:val="32"/>
          <w:szCs w:val="32"/>
        </w:rPr>
      </w:pPr>
      <w:smartTag w:uri="urn:schemas-microsoft-com:office:smarttags" w:element="chsdate">
        <w:smartTagPr>
          <w:attr w:name="IsROCDate" w:val="False"/>
          <w:attr w:name="IsLunarDate" w:val="False"/>
          <w:attr w:name="Day" w:val="3"/>
          <w:attr w:name="Month" w:val="1"/>
          <w:attr w:name="Year" w:val="2001"/>
        </w:smartTagPr>
        <w:r>
          <w:rPr>
            <w:rFonts w:eastAsia="仿宋_GB2312"/>
            <w:sz w:val="32"/>
            <w:szCs w:val="32"/>
          </w:rPr>
          <w:t>1-1-3</w:t>
        </w:r>
      </w:smartTag>
      <w:r>
        <w:rPr>
          <w:rFonts w:eastAsia="仿宋_GB2312" w:cs="仿宋_GB2312"/>
          <w:sz w:val="32"/>
          <w:szCs w:val="32"/>
        </w:rPr>
        <w:t xml:space="preserve">. </w:t>
      </w:r>
      <w:r>
        <w:rPr>
          <w:rFonts w:eastAsia="仿宋_GB2312" w:cs="仿宋_GB2312" w:hint="eastAsia"/>
          <w:sz w:val="32"/>
          <w:szCs w:val="32"/>
        </w:rPr>
        <w:t>天津市</w:t>
      </w:r>
      <w:r>
        <w:rPr>
          <w:rFonts w:eastAsia="仿宋_GB2312"/>
          <w:sz w:val="32"/>
          <w:szCs w:val="32"/>
        </w:rPr>
        <w:t>2017</w:t>
      </w:r>
      <w:r>
        <w:rPr>
          <w:rFonts w:eastAsia="仿宋_GB2312" w:cs="仿宋_GB2312" w:hint="eastAsia"/>
          <w:sz w:val="32"/>
          <w:szCs w:val="32"/>
        </w:rPr>
        <w:t>年</w:t>
      </w:r>
      <w:r>
        <w:rPr>
          <w:rFonts w:eastAsia="仿宋_GB2312"/>
          <w:sz w:val="32"/>
          <w:szCs w:val="32"/>
        </w:rPr>
        <w:t>10</w:t>
      </w:r>
      <w:r>
        <w:rPr>
          <w:rFonts w:eastAsia="仿宋_GB2312" w:cs="仿宋_GB2312" w:hint="eastAsia"/>
          <w:sz w:val="32"/>
          <w:szCs w:val="32"/>
        </w:rPr>
        <w:t>蒸吨</w:t>
      </w:r>
      <w:r>
        <w:rPr>
          <w:rFonts w:eastAsia="仿宋_GB2312"/>
          <w:sz w:val="32"/>
          <w:szCs w:val="32"/>
        </w:rPr>
        <w:t>/</w:t>
      </w:r>
      <w:r>
        <w:rPr>
          <w:rFonts w:eastAsia="仿宋_GB2312" w:cs="仿宋_GB2312" w:hint="eastAsia"/>
          <w:sz w:val="32"/>
          <w:szCs w:val="32"/>
        </w:rPr>
        <w:t>小时及以上燃煤供热锅炉改燃并网项目定额补助申报汇总表</w:t>
      </w:r>
      <w:r w:rsidRPr="00EC23D6">
        <w:rPr>
          <w:rFonts w:ascii="黑体" w:eastAsia="黑体" w:hAnsi="黑体" w:hint="eastAsia"/>
          <w:sz w:val="32"/>
          <w:szCs w:val="32"/>
        </w:rPr>
        <w:t>附件</w:t>
      </w:r>
      <w:smartTag w:uri="urn:schemas-microsoft-com:office:smarttags" w:element="chsdate">
        <w:smartTagPr>
          <w:attr w:name="IsROCDate" w:val="False"/>
          <w:attr w:name="IsLunarDate" w:val="False"/>
          <w:attr w:name="Day" w:val="1"/>
          <w:attr w:name="Month" w:val="1"/>
          <w:attr w:name="Year" w:val="2001"/>
        </w:smartTagPr>
        <w:r w:rsidRPr="00EC23D6">
          <w:rPr>
            <w:rFonts w:ascii="黑体" w:eastAsia="黑体" w:hAnsi="黑体"/>
            <w:sz w:val="32"/>
            <w:szCs w:val="32"/>
          </w:rPr>
          <w:t>1-1-1</w:t>
        </w:r>
      </w:smartTag>
    </w:p>
    <w:p w:rsidR="00C72251" w:rsidRDefault="00C72251" w:rsidP="00B81906">
      <w:pPr>
        <w:spacing w:line="480" w:lineRule="exact"/>
        <w:jc w:val="center"/>
        <w:rPr>
          <w:rFonts w:eastAsia="方正小标宋简体"/>
          <w:color w:val="000000"/>
          <w:sz w:val="32"/>
          <w:szCs w:val="32"/>
        </w:rPr>
      </w:pPr>
      <w:bookmarkStart w:id="0" w:name="OLE_LINK2"/>
    </w:p>
    <w:p w:rsidR="00C72251" w:rsidRPr="00B774F9" w:rsidRDefault="00C72251" w:rsidP="00B81906">
      <w:pPr>
        <w:spacing w:line="480" w:lineRule="exact"/>
        <w:jc w:val="center"/>
        <w:rPr>
          <w:rFonts w:eastAsia="方正小标宋简体"/>
          <w:color w:val="000000"/>
          <w:sz w:val="32"/>
          <w:szCs w:val="32"/>
          <w:highlight w:val="red"/>
        </w:rPr>
      </w:pPr>
      <w:r w:rsidRPr="00B774F9">
        <w:rPr>
          <w:rFonts w:eastAsia="方正小标宋简体" w:hint="eastAsia"/>
          <w:color w:val="000000"/>
          <w:sz w:val="32"/>
          <w:szCs w:val="32"/>
          <w:highlight w:val="red"/>
        </w:rPr>
        <w:t>天津市</w:t>
      </w:r>
      <w:r w:rsidRPr="00B774F9">
        <w:rPr>
          <w:rFonts w:eastAsia="方正小标宋简体"/>
          <w:color w:val="000000"/>
          <w:sz w:val="32"/>
          <w:szCs w:val="32"/>
          <w:highlight w:val="red"/>
        </w:rPr>
        <w:t>2017</w:t>
      </w:r>
      <w:r w:rsidRPr="00B774F9">
        <w:rPr>
          <w:rFonts w:eastAsia="方正小标宋简体" w:hint="eastAsia"/>
          <w:color w:val="000000"/>
          <w:sz w:val="32"/>
          <w:szCs w:val="32"/>
          <w:highlight w:val="red"/>
        </w:rPr>
        <w:t>年</w:t>
      </w:r>
      <w:r w:rsidRPr="00B774F9">
        <w:rPr>
          <w:rFonts w:eastAsia="方正小标宋简体"/>
          <w:color w:val="000000"/>
          <w:sz w:val="32"/>
          <w:szCs w:val="32"/>
          <w:highlight w:val="red"/>
        </w:rPr>
        <w:t>10</w:t>
      </w:r>
      <w:r w:rsidRPr="00B774F9">
        <w:rPr>
          <w:rFonts w:eastAsia="方正小标宋简体" w:hint="eastAsia"/>
          <w:color w:val="000000"/>
          <w:sz w:val="32"/>
          <w:szCs w:val="32"/>
          <w:highlight w:val="red"/>
        </w:rPr>
        <w:t>蒸吨</w:t>
      </w:r>
      <w:r w:rsidRPr="00B774F9">
        <w:rPr>
          <w:rFonts w:eastAsia="方正小标宋简体"/>
          <w:color w:val="000000"/>
          <w:sz w:val="32"/>
          <w:szCs w:val="32"/>
          <w:highlight w:val="red"/>
        </w:rPr>
        <w:t>/</w:t>
      </w:r>
      <w:r w:rsidRPr="00B774F9">
        <w:rPr>
          <w:rFonts w:eastAsia="方正小标宋简体" w:hint="eastAsia"/>
          <w:color w:val="000000"/>
          <w:sz w:val="32"/>
          <w:szCs w:val="32"/>
          <w:highlight w:val="red"/>
        </w:rPr>
        <w:t>小时及以上燃煤供热锅炉</w:t>
      </w:r>
    </w:p>
    <w:p w:rsidR="00C72251" w:rsidRPr="00B774F9" w:rsidRDefault="00C72251" w:rsidP="00B81906">
      <w:pPr>
        <w:spacing w:line="480" w:lineRule="exact"/>
        <w:jc w:val="center"/>
        <w:rPr>
          <w:rFonts w:eastAsia="方正小标宋简体"/>
          <w:color w:val="000000"/>
          <w:sz w:val="44"/>
          <w:szCs w:val="44"/>
          <w:highlight w:val="red"/>
        </w:rPr>
      </w:pPr>
      <w:r w:rsidRPr="00B774F9">
        <w:rPr>
          <w:rFonts w:eastAsia="方正小标宋简体" w:hint="eastAsia"/>
          <w:color w:val="000000"/>
          <w:sz w:val="32"/>
          <w:szCs w:val="32"/>
          <w:highlight w:val="red"/>
        </w:rPr>
        <w:t>改燃并网项目定额补助资金申请表</w:t>
      </w:r>
    </w:p>
    <w:bookmarkEnd w:id="0"/>
    <w:p w:rsidR="00C72251" w:rsidRPr="00B774F9" w:rsidRDefault="00C72251" w:rsidP="00FD5619">
      <w:pPr>
        <w:spacing w:beforeLines="50"/>
        <w:rPr>
          <w:rFonts w:eastAsia="仿宋_GB2312"/>
          <w:sz w:val="24"/>
          <w:highlight w:val="red"/>
        </w:rPr>
      </w:pPr>
      <w:r w:rsidRPr="00B774F9">
        <w:rPr>
          <w:rFonts w:eastAsia="仿宋_GB2312" w:hint="eastAsia"/>
          <w:sz w:val="24"/>
          <w:highlight w:val="red"/>
        </w:rPr>
        <w:t>所属行政区：</w:t>
      </w:r>
      <w:r w:rsidRPr="00B774F9">
        <w:rPr>
          <w:rFonts w:eastAsia="仿宋_GB2312"/>
          <w:sz w:val="24"/>
          <w:highlight w:val="red"/>
        </w:rPr>
        <w:t xml:space="preserve">                            </w:t>
      </w:r>
      <w:r w:rsidRPr="00B774F9">
        <w:rPr>
          <w:rFonts w:eastAsia="仿宋_GB2312" w:hint="eastAsia"/>
          <w:sz w:val="24"/>
          <w:highlight w:val="red"/>
        </w:rPr>
        <w:t>所属镇街</w:t>
      </w:r>
      <w:r w:rsidRPr="00B774F9">
        <w:rPr>
          <w:rFonts w:eastAsia="仿宋_GB2312"/>
          <w:sz w:val="24"/>
          <w:highlight w:val="red"/>
        </w:rPr>
        <w:t>/</w:t>
      </w:r>
      <w:r w:rsidRPr="00B774F9">
        <w:rPr>
          <w:rFonts w:eastAsia="仿宋_GB2312" w:hint="eastAsia"/>
          <w:sz w:val="24"/>
          <w:highlight w:val="red"/>
        </w:rPr>
        <w:t>功能区：</w:t>
      </w:r>
    </w:p>
    <w:tbl>
      <w:tblPr>
        <w:tblW w:w="54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59"/>
        <w:gridCol w:w="858"/>
        <w:gridCol w:w="1418"/>
        <w:gridCol w:w="200"/>
        <w:gridCol w:w="1618"/>
        <w:gridCol w:w="671"/>
        <w:gridCol w:w="946"/>
        <w:gridCol w:w="765"/>
        <w:gridCol w:w="853"/>
        <w:gridCol w:w="1618"/>
      </w:tblGrid>
      <w:tr w:rsidR="00C72251" w:rsidRPr="00B774F9" w:rsidTr="00160B6B">
        <w:trPr>
          <w:trHeight w:val="680"/>
          <w:jc w:val="center"/>
        </w:trPr>
        <w:tc>
          <w:tcPr>
            <w:tcW w:w="759" w:type="dxa"/>
            <w:vMerge w:val="restart"/>
            <w:vAlign w:val="center"/>
          </w:tcPr>
          <w:p w:rsidR="00C72251" w:rsidRPr="00B774F9" w:rsidRDefault="00C72251" w:rsidP="00065F0F">
            <w:pPr>
              <w:jc w:val="center"/>
              <w:rPr>
                <w:rFonts w:eastAsia="仿宋_GB2312"/>
                <w:sz w:val="24"/>
                <w:highlight w:val="red"/>
              </w:rPr>
            </w:pPr>
            <w:r w:rsidRPr="00B774F9">
              <w:rPr>
                <w:rFonts w:eastAsia="仿宋_GB2312" w:hint="eastAsia"/>
                <w:sz w:val="24"/>
                <w:highlight w:val="red"/>
              </w:rPr>
              <w:t>项</w:t>
            </w:r>
          </w:p>
          <w:p w:rsidR="00C72251" w:rsidRPr="00B774F9" w:rsidRDefault="00C72251" w:rsidP="00065F0F">
            <w:pPr>
              <w:jc w:val="center"/>
              <w:rPr>
                <w:rFonts w:eastAsia="仿宋_GB2312"/>
                <w:sz w:val="24"/>
                <w:highlight w:val="red"/>
              </w:rPr>
            </w:pPr>
            <w:r w:rsidRPr="00B774F9">
              <w:rPr>
                <w:rFonts w:eastAsia="仿宋_GB2312" w:hint="eastAsia"/>
                <w:sz w:val="24"/>
                <w:highlight w:val="red"/>
              </w:rPr>
              <w:t>目</w:t>
            </w:r>
          </w:p>
          <w:p w:rsidR="00C72251" w:rsidRPr="00B774F9" w:rsidRDefault="00C72251" w:rsidP="00065F0F">
            <w:pPr>
              <w:jc w:val="center"/>
              <w:rPr>
                <w:rFonts w:eastAsia="仿宋_GB2312"/>
                <w:sz w:val="24"/>
                <w:highlight w:val="red"/>
              </w:rPr>
            </w:pPr>
            <w:r w:rsidRPr="00B774F9">
              <w:rPr>
                <w:rFonts w:eastAsia="仿宋_GB2312" w:hint="eastAsia"/>
                <w:sz w:val="24"/>
                <w:highlight w:val="red"/>
              </w:rPr>
              <w:t>概</w:t>
            </w:r>
          </w:p>
          <w:p w:rsidR="00C72251" w:rsidRPr="00B774F9" w:rsidRDefault="00C72251" w:rsidP="00065F0F">
            <w:pPr>
              <w:jc w:val="center"/>
              <w:rPr>
                <w:rFonts w:eastAsia="仿宋_GB2312"/>
                <w:sz w:val="24"/>
                <w:highlight w:val="red"/>
              </w:rPr>
            </w:pPr>
            <w:r w:rsidRPr="00B774F9">
              <w:rPr>
                <w:rFonts w:eastAsia="仿宋_GB2312" w:hint="eastAsia"/>
                <w:sz w:val="24"/>
                <w:highlight w:val="red"/>
              </w:rPr>
              <w:t>况</w:t>
            </w:r>
          </w:p>
        </w:tc>
        <w:tc>
          <w:tcPr>
            <w:tcW w:w="2276" w:type="dxa"/>
            <w:gridSpan w:val="2"/>
            <w:vAlign w:val="center"/>
          </w:tcPr>
          <w:p w:rsidR="00C72251" w:rsidRPr="00B774F9" w:rsidRDefault="00C72251" w:rsidP="00065F0F">
            <w:pPr>
              <w:jc w:val="center"/>
              <w:rPr>
                <w:rFonts w:eastAsia="仿宋_GB2312"/>
                <w:sz w:val="24"/>
                <w:highlight w:val="red"/>
              </w:rPr>
            </w:pPr>
            <w:r w:rsidRPr="00B774F9">
              <w:rPr>
                <w:rFonts w:eastAsia="仿宋_GB2312" w:hint="eastAsia"/>
                <w:sz w:val="24"/>
                <w:highlight w:val="red"/>
              </w:rPr>
              <w:t>项目名称</w:t>
            </w:r>
          </w:p>
        </w:tc>
        <w:tc>
          <w:tcPr>
            <w:tcW w:w="2489" w:type="dxa"/>
            <w:gridSpan w:val="3"/>
            <w:vAlign w:val="center"/>
          </w:tcPr>
          <w:p w:rsidR="00C72251" w:rsidRPr="00B774F9" w:rsidRDefault="00C72251" w:rsidP="00065F0F">
            <w:pPr>
              <w:jc w:val="center"/>
              <w:rPr>
                <w:rFonts w:eastAsia="仿宋_GB2312"/>
                <w:sz w:val="24"/>
                <w:highlight w:val="red"/>
              </w:rPr>
            </w:pPr>
          </w:p>
        </w:tc>
        <w:tc>
          <w:tcPr>
            <w:tcW w:w="1711" w:type="dxa"/>
            <w:gridSpan w:val="2"/>
            <w:vAlign w:val="center"/>
          </w:tcPr>
          <w:p w:rsidR="00C72251" w:rsidRPr="00B774F9" w:rsidRDefault="00C72251" w:rsidP="00065F0F">
            <w:pPr>
              <w:jc w:val="center"/>
              <w:rPr>
                <w:rFonts w:eastAsia="仿宋_GB2312"/>
                <w:sz w:val="24"/>
                <w:highlight w:val="red"/>
              </w:rPr>
            </w:pPr>
            <w:r w:rsidRPr="00B774F9">
              <w:rPr>
                <w:rFonts w:eastAsia="仿宋_GB2312" w:hint="eastAsia"/>
                <w:sz w:val="24"/>
                <w:highlight w:val="red"/>
              </w:rPr>
              <w:t>项目单位</w:t>
            </w:r>
          </w:p>
        </w:tc>
        <w:tc>
          <w:tcPr>
            <w:tcW w:w="2471" w:type="dxa"/>
            <w:gridSpan w:val="2"/>
            <w:vAlign w:val="center"/>
          </w:tcPr>
          <w:p w:rsidR="00C72251" w:rsidRPr="00B774F9" w:rsidRDefault="00C72251" w:rsidP="00065F0F">
            <w:pPr>
              <w:jc w:val="center"/>
              <w:rPr>
                <w:rFonts w:eastAsia="仿宋_GB2312"/>
                <w:sz w:val="24"/>
                <w:highlight w:val="red"/>
              </w:rPr>
            </w:pPr>
          </w:p>
        </w:tc>
      </w:tr>
      <w:tr w:rsidR="00C72251" w:rsidRPr="00B774F9" w:rsidTr="00160B6B">
        <w:trPr>
          <w:trHeight w:val="680"/>
          <w:jc w:val="center"/>
        </w:trPr>
        <w:tc>
          <w:tcPr>
            <w:tcW w:w="759" w:type="dxa"/>
            <w:vMerge/>
            <w:vAlign w:val="center"/>
          </w:tcPr>
          <w:p w:rsidR="00C72251" w:rsidRPr="00B774F9" w:rsidRDefault="00C72251" w:rsidP="00065F0F">
            <w:pPr>
              <w:jc w:val="center"/>
              <w:rPr>
                <w:rFonts w:eastAsia="仿宋_GB2312"/>
                <w:sz w:val="24"/>
                <w:highlight w:val="red"/>
              </w:rPr>
            </w:pPr>
          </w:p>
        </w:tc>
        <w:tc>
          <w:tcPr>
            <w:tcW w:w="2276" w:type="dxa"/>
            <w:gridSpan w:val="2"/>
            <w:vAlign w:val="center"/>
          </w:tcPr>
          <w:p w:rsidR="00C72251" w:rsidRPr="00B774F9" w:rsidRDefault="00C72251" w:rsidP="00065F0F">
            <w:pPr>
              <w:jc w:val="center"/>
              <w:rPr>
                <w:rFonts w:eastAsia="仿宋_GB2312"/>
                <w:sz w:val="24"/>
                <w:highlight w:val="red"/>
              </w:rPr>
            </w:pPr>
            <w:r w:rsidRPr="00B774F9">
              <w:rPr>
                <w:rFonts w:eastAsia="仿宋_GB2312" w:hint="eastAsia"/>
                <w:sz w:val="24"/>
                <w:highlight w:val="red"/>
              </w:rPr>
              <w:t>项目地址</w:t>
            </w:r>
          </w:p>
        </w:tc>
        <w:tc>
          <w:tcPr>
            <w:tcW w:w="2489" w:type="dxa"/>
            <w:gridSpan w:val="3"/>
            <w:vAlign w:val="center"/>
          </w:tcPr>
          <w:p w:rsidR="00C72251" w:rsidRPr="00B774F9" w:rsidRDefault="00C72251" w:rsidP="00065F0F">
            <w:pPr>
              <w:jc w:val="center"/>
              <w:rPr>
                <w:rFonts w:eastAsia="仿宋_GB2312"/>
                <w:sz w:val="24"/>
                <w:highlight w:val="red"/>
              </w:rPr>
            </w:pPr>
          </w:p>
        </w:tc>
        <w:tc>
          <w:tcPr>
            <w:tcW w:w="1711" w:type="dxa"/>
            <w:gridSpan w:val="2"/>
            <w:vAlign w:val="center"/>
          </w:tcPr>
          <w:p w:rsidR="00C72251" w:rsidRPr="00B774F9" w:rsidRDefault="00C72251" w:rsidP="00065F0F">
            <w:pPr>
              <w:jc w:val="center"/>
              <w:rPr>
                <w:rFonts w:eastAsia="仿宋_GB2312"/>
                <w:sz w:val="24"/>
                <w:highlight w:val="red"/>
              </w:rPr>
            </w:pPr>
            <w:r w:rsidRPr="00B774F9">
              <w:rPr>
                <w:rFonts w:eastAsia="仿宋_GB2312" w:hint="eastAsia"/>
                <w:sz w:val="24"/>
                <w:highlight w:val="red"/>
              </w:rPr>
              <w:t>法人代表</w:t>
            </w:r>
          </w:p>
        </w:tc>
        <w:tc>
          <w:tcPr>
            <w:tcW w:w="2471" w:type="dxa"/>
            <w:gridSpan w:val="2"/>
            <w:vAlign w:val="center"/>
          </w:tcPr>
          <w:p w:rsidR="00C72251" w:rsidRPr="00B774F9" w:rsidRDefault="00C72251" w:rsidP="00065F0F">
            <w:pPr>
              <w:jc w:val="center"/>
              <w:rPr>
                <w:rFonts w:eastAsia="仿宋_GB2312"/>
                <w:sz w:val="24"/>
                <w:highlight w:val="red"/>
              </w:rPr>
            </w:pPr>
          </w:p>
        </w:tc>
      </w:tr>
      <w:tr w:rsidR="00C72251" w:rsidRPr="00B774F9" w:rsidTr="00160B6B">
        <w:trPr>
          <w:trHeight w:val="680"/>
          <w:jc w:val="center"/>
        </w:trPr>
        <w:tc>
          <w:tcPr>
            <w:tcW w:w="759" w:type="dxa"/>
            <w:vMerge/>
            <w:vAlign w:val="center"/>
          </w:tcPr>
          <w:p w:rsidR="00C72251" w:rsidRPr="00B774F9" w:rsidRDefault="00C72251" w:rsidP="00065F0F">
            <w:pPr>
              <w:jc w:val="center"/>
              <w:rPr>
                <w:rFonts w:eastAsia="仿宋_GB2312"/>
                <w:sz w:val="24"/>
                <w:highlight w:val="red"/>
              </w:rPr>
            </w:pPr>
          </w:p>
        </w:tc>
        <w:tc>
          <w:tcPr>
            <w:tcW w:w="2276" w:type="dxa"/>
            <w:gridSpan w:val="2"/>
            <w:vAlign w:val="center"/>
          </w:tcPr>
          <w:p w:rsidR="00C72251" w:rsidRPr="00B774F9" w:rsidRDefault="00C72251" w:rsidP="00065F0F">
            <w:pPr>
              <w:jc w:val="center"/>
              <w:rPr>
                <w:rFonts w:eastAsia="仿宋_GB2312"/>
                <w:sz w:val="24"/>
                <w:highlight w:val="red"/>
              </w:rPr>
            </w:pPr>
            <w:r w:rsidRPr="00B774F9">
              <w:rPr>
                <w:rFonts w:eastAsia="仿宋_GB2312" w:hint="eastAsia"/>
                <w:sz w:val="24"/>
                <w:highlight w:val="red"/>
              </w:rPr>
              <w:t>联系人</w:t>
            </w:r>
          </w:p>
        </w:tc>
        <w:tc>
          <w:tcPr>
            <w:tcW w:w="2489" w:type="dxa"/>
            <w:gridSpan w:val="3"/>
            <w:vAlign w:val="center"/>
          </w:tcPr>
          <w:p w:rsidR="00C72251" w:rsidRPr="00B774F9" w:rsidRDefault="00C72251" w:rsidP="00065F0F">
            <w:pPr>
              <w:jc w:val="center"/>
              <w:rPr>
                <w:rFonts w:eastAsia="仿宋_GB2312"/>
                <w:sz w:val="24"/>
                <w:highlight w:val="red"/>
              </w:rPr>
            </w:pPr>
          </w:p>
        </w:tc>
        <w:tc>
          <w:tcPr>
            <w:tcW w:w="1711" w:type="dxa"/>
            <w:gridSpan w:val="2"/>
            <w:vAlign w:val="center"/>
          </w:tcPr>
          <w:p w:rsidR="00C72251" w:rsidRPr="00B774F9" w:rsidRDefault="00C72251" w:rsidP="00065F0F">
            <w:pPr>
              <w:jc w:val="center"/>
              <w:rPr>
                <w:rFonts w:eastAsia="仿宋_GB2312"/>
                <w:sz w:val="24"/>
                <w:highlight w:val="red"/>
              </w:rPr>
            </w:pPr>
            <w:r w:rsidRPr="00B774F9">
              <w:rPr>
                <w:rFonts w:eastAsia="仿宋_GB2312" w:hint="eastAsia"/>
                <w:sz w:val="24"/>
                <w:highlight w:val="red"/>
              </w:rPr>
              <w:t>联系电话</w:t>
            </w:r>
          </w:p>
        </w:tc>
        <w:tc>
          <w:tcPr>
            <w:tcW w:w="2471" w:type="dxa"/>
            <w:gridSpan w:val="2"/>
            <w:vAlign w:val="center"/>
          </w:tcPr>
          <w:p w:rsidR="00C72251" w:rsidRPr="00B774F9" w:rsidRDefault="00C72251" w:rsidP="00065F0F">
            <w:pPr>
              <w:jc w:val="center"/>
              <w:rPr>
                <w:rFonts w:eastAsia="仿宋_GB2312"/>
                <w:sz w:val="24"/>
                <w:highlight w:val="red"/>
              </w:rPr>
            </w:pPr>
          </w:p>
        </w:tc>
      </w:tr>
      <w:tr w:rsidR="00C72251" w:rsidRPr="00B774F9" w:rsidTr="00160B6B">
        <w:trPr>
          <w:trHeight w:val="680"/>
          <w:jc w:val="center"/>
        </w:trPr>
        <w:tc>
          <w:tcPr>
            <w:tcW w:w="759" w:type="dxa"/>
            <w:vMerge/>
            <w:vAlign w:val="center"/>
          </w:tcPr>
          <w:p w:rsidR="00C72251" w:rsidRPr="00B774F9" w:rsidRDefault="00C72251" w:rsidP="00065F0F">
            <w:pPr>
              <w:jc w:val="center"/>
              <w:rPr>
                <w:rFonts w:eastAsia="仿宋_GB2312"/>
                <w:sz w:val="24"/>
                <w:highlight w:val="red"/>
              </w:rPr>
            </w:pPr>
          </w:p>
        </w:tc>
        <w:tc>
          <w:tcPr>
            <w:tcW w:w="2276" w:type="dxa"/>
            <w:gridSpan w:val="2"/>
            <w:vAlign w:val="center"/>
          </w:tcPr>
          <w:p w:rsidR="00C72251" w:rsidRPr="00B774F9" w:rsidRDefault="00C72251" w:rsidP="00065F0F">
            <w:pPr>
              <w:jc w:val="center"/>
              <w:rPr>
                <w:rFonts w:eastAsia="仿宋_GB2312"/>
                <w:sz w:val="24"/>
                <w:highlight w:val="red"/>
              </w:rPr>
            </w:pPr>
            <w:r w:rsidRPr="00B774F9">
              <w:rPr>
                <w:rFonts w:eastAsia="仿宋_GB2312" w:hint="eastAsia"/>
                <w:sz w:val="24"/>
                <w:highlight w:val="red"/>
              </w:rPr>
              <w:t>治理项目总投资</w:t>
            </w:r>
          </w:p>
          <w:p w:rsidR="00C72251" w:rsidRPr="00B774F9" w:rsidRDefault="00C72251" w:rsidP="00065F0F">
            <w:pPr>
              <w:jc w:val="center"/>
              <w:rPr>
                <w:rFonts w:eastAsia="仿宋_GB2312"/>
                <w:sz w:val="24"/>
                <w:highlight w:val="red"/>
              </w:rPr>
            </w:pPr>
            <w:r w:rsidRPr="00B774F9">
              <w:rPr>
                <w:rFonts w:eastAsia="仿宋_GB2312" w:hint="eastAsia"/>
                <w:sz w:val="24"/>
                <w:highlight w:val="red"/>
              </w:rPr>
              <w:t>（万元）</w:t>
            </w:r>
          </w:p>
        </w:tc>
        <w:tc>
          <w:tcPr>
            <w:tcW w:w="2489" w:type="dxa"/>
            <w:gridSpan w:val="3"/>
            <w:vAlign w:val="center"/>
          </w:tcPr>
          <w:p w:rsidR="00C72251" w:rsidRPr="00B774F9" w:rsidRDefault="00C72251" w:rsidP="00065F0F">
            <w:pPr>
              <w:jc w:val="center"/>
              <w:rPr>
                <w:rFonts w:eastAsia="仿宋_GB2312"/>
                <w:sz w:val="24"/>
                <w:highlight w:val="red"/>
              </w:rPr>
            </w:pPr>
          </w:p>
        </w:tc>
        <w:tc>
          <w:tcPr>
            <w:tcW w:w="1711" w:type="dxa"/>
            <w:gridSpan w:val="2"/>
            <w:vAlign w:val="center"/>
          </w:tcPr>
          <w:p w:rsidR="00C72251" w:rsidRPr="00B774F9" w:rsidRDefault="00C72251" w:rsidP="00065F0F">
            <w:pPr>
              <w:jc w:val="center"/>
              <w:rPr>
                <w:rFonts w:eastAsia="仿宋_GB2312"/>
                <w:sz w:val="24"/>
                <w:highlight w:val="red"/>
              </w:rPr>
            </w:pPr>
            <w:r w:rsidRPr="00B774F9">
              <w:rPr>
                <w:rFonts w:eastAsia="仿宋_GB2312" w:hint="eastAsia"/>
                <w:sz w:val="24"/>
                <w:highlight w:val="red"/>
              </w:rPr>
              <w:t>预计竣工时间</w:t>
            </w:r>
          </w:p>
        </w:tc>
        <w:tc>
          <w:tcPr>
            <w:tcW w:w="2471" w:type="dxa"/>
            <w:gridSpan w:val="2"/>
            <w:vAlign w:val="center"/>
          </w:tcPr>
          <w:p w:rsidR="00C72251" w:rsidRPr="00B774F9" w:rsidRDefault="00C72251" w:rsidP="00065F0F">
            <w:pPr>
              <w:jc w:val="center"/>
              <w:rPr>
                <w:rFonts w:eastAsia="仿宋_GB2312"/>
                <w:sz w:val="24"/>
                <w:highlight w:val="red"/>
              </w:rPr>
            </w:pPr>
          </w:p>
        </w:tc>
      </w:tr>
      <w:tr w:rsidR="00C72251" w:rsidRPr="00B774F9" w:rsidTr="00160B6B">
        <w:trPr>
          <w:trHeight w:val="680"/>
          <w:jc w:val="center"/>
        </w:trPr>
        <w:tc>
          <w:tcPr>
            <w:tcW w:w="759" w:type="dxa"/>
            <w:vAlign w:val="center"/>
          </w:tcPr>
          <w:p w:rsidR="00C72251" w:rsidRPr="00B774F9" w:rsidRDefault="00C72251" w:rsidP="00065F0F">
            <w:pPr>
              <w:jc w:val="center"/>
              <w:rPr>
                <w:rFonts w:eastAsia="仿宋_GB2312"/>
                <w:sz w:val="24"/>
                <w:highlight w:val="red"/>
              </w:rPr>
            </w:pPr>
            <w:r w:rsidRPr="00B774F9">
              <w:rPr>
                <w:rFonts w:eastAsia="仿宋_GB2312" w:hint="eastAsia"/>
                <w:sz w:val="24"/>
                <w:highlight w:val="red"/>
              </w:rPr>
              <w:t>项目</w:t>
            </w:r>
          </w:p>
          <w:p w:rsidR="00C72251" w:rsidRPr="00B774F9" w:rsidRDefault="00C72251" w:rsidP="00065F0F">
            <w:pPr>
              <w:jc w:val="center"/>
              <w:rPr>
                <w:rFonts w:eastAsia="仿宋_GB2312"/>
                <w:sz w:val="24"/>
                <w:highlight w:val="red"/>
              </w:rPr>
            </w:pPr>
            <w:r w:rsidRPr="00B774F9">
              <w:rPr>
                <w:rFonts w:eastAsia="仿宋_GB2312" w:hint="eastAsia"/>
                <w:sz w:val="24"/>
                <w:highlight w:val="red"/>
              </w:rPr>
              <w:t>内容</w:t>
            </w:r>
          </w:p>
        </w:tc>
        <w:tc>
          <w:tcPr>
            <w:tcW w:w="2276" w:type="dxa"/>
            <w:gridSpan w:val="2"/>
            <w:vAlign w:val="center"/>
          </w:tcPr>
          <w:p w:rsidR="00C72251" w:rsidRPr="00B774F9" w:rsidRDefault="00C72251" w:rsidP="00065F0F">
            <w:pPr>
              <w:jc w:val="center"/>
              <w:rPr>
                <w:rFonts w:eastAsia="仿宋_GB2312"/>
                <w:sz w:val="24"/>
                <w:highlight w:val="red"/>
              </w:rPr>
            </w:pPr>
            <w:r w:rsidRPr="00B774F9">
              <w:rPr>
                <w:rFonts w:eastAsia="仿宋_GB2312" w:hint="eastAsia"/>
                <w:sz w:val="24"/>
                <w:highlight w:val="red"/>
              </w:rPr>
              <w:t>替代前燃煤锅炉</w:t>
            </w:r>
          </w:p>
          <w:p w:rsidR="00C72251" w:rsidRPr="00B774F9" w:rsidRDefault="00C72251" w:rsidP="00B81906">
            <w:pPr>
              <w:jc w:val="center"/>
              <w:rPr>
                <w:rFonts w:eastAsia="仿宋_GB2312"/>
                <w:sz w:val="24"/>
                <w:highlight w:val="red"/>
              </w:rPr>
            </w:pPr>
            <w:r w:rsidRPr="00B774F9">
              <w:rPr>
                <w:rFonts w:eastAsia="仿宋_GB2312" w:hint="eastAsia"/>
                <w:sz w:val="24"/>
                <w:highlight w:val="red"/>
              </w:rPr>
              <w:t>数量（台）</w:t>
            </w:r>
            <w:r w:rsidRPr="00B774F9">
              <w:rPr>
                <w:rFonts w:eastAsia="仿宋_GB2312"/>
                <w:kern w:val="0"/>
                <w:highlight w:val="red"/>
              </w:rPr>
              <w:t>×</w:t>
            </w:r>
            <w:r w:rsidRPr="00B774F9">
              <w:rPr>
                <w:rFonts w:ascii="仿宋_GB2312" w:eastAsia="仿宋_GB2312" w:hint="eastAsia"/>
                <w:sz w:val="24"/>
                <w:highlight w:val="red"/>
              </w:rPr>
              <w:t>单台规模（</w:t>
            </w:r>
            <w:r w:rsidRPr="00B774F9">
              <w:rPr>
                <w:rFonts w:ascii="仿宋_GB2312" w:eastAsia="仿宋_GB2312"/>
                <w:sz w:val="24"/>
                <w:highlight w:val="red"/>
              </w:rPr>
              <w:t>t/h</w:t>
            </w:r>
            <w:r w:rsidRPr="00B774F9">
              <w:rPr>
                <w:rFonts w:ascii="仿宋_GB2312" w:eastAsia="仿宋_GB2312" w:hint="eastAsia"/>
                <w:sz w:val="24"/>
                <w:highlight w:val="red"/>
              </w:rPr>
              <w:t>）</w:t>
            </w:r>
            <w:r w:rsidRPr="00B774F9">
              <w:rPr>
                <w:rFonts w:ascii="仿宋_GB2312" w:eastAsia="仿宋_GB2312"/>
                <w:sz w:val="24"/>
                <w:highlight w:val="red"/>
              </w:rPr>
              <w:t>=</w:t>
            </w:r>
            <w:r w:rsidRPr="00B774F9">
              <w:rPr>
                <w:rFonts w:eastAsia="仿宋_GB2312" w:hint="eastAsia"/>
                <w:sz w:val="24"/>
                <w:highlight w:val="red"/>
              </w:rPr>
              <w:t>总规模（</w:t>
            </w:r>
            <w:r w:rsidRPr="00B774F9">
              <w:rPr>
                <w:rFonts w:eastAsia="仿宋_GB2312"/>
                <w:sz w:val="24"/>
                <w:highlight w:val="red"/>
              </w:rPr>
              <w:t>t/h</w:t>
            </w:r>
            <w:r w:rsidRPr="00B774F9">
              <w:rPr>
                <w:rFonts w:eastAsia="仿宋_GB2312" w:hint="eastAsia"/>
                <w:sz w:val="24"/>
                <w:highlight w:val="red"/>
              </w:rPr>
              <w:t>）</w:t>
            </w:r>
          </w:p>
        </w:tc>
        <w:tc>
          <w:tcPr>
            <w:tcW w:w="2489" w:type="dxa"/>
            <w:gridSpan w:val="3"/>
            <w:vAlign w:val="center"/>
          </w:tcPr>
          <w:p w:rsidR="00C72251" w:rsidRPr="00B774F9" w:rsidRDefault="00C72251" w:rsidP="00065F0F">
            <w:pPr>
              <w:jc w:val="center"/>
              <w:rPr>
                <w:rFonts w:eastAsia="仿宋_GB2312"/>
                <w:sz w:val="24"/>
                <w:highlight w:val="red"/>
              </w:rPr>
            </w:pPr>
          </w:p>
        </w:tc>
        <w:tc>
          <w:tcPr>
            <w:tcW w:w="1711" w:type="dxa"/>
            <w:gridSpan w:val="2"/>
            <w:vAlign w:val="center"/>
          </w:tcPr>
          <w:p w:rsidR="00C72251" w:rsidRPr="00B774F9" w:rsidRDefault="00C72251" w:rsidP="00065F0F">
            <w:pPr>
              <w:jc w:val="center"/>
              <w:rPr>
                <w:rFonts w:eastAsia="仿宋_GB2312"/>
                <w:sz w:val="24"/>
                <w:highlight w:val="red"/>
              </w:rPr>
            </w:pPr>
            <w:r w:rsidRPr="00B774F9">
              <w:rPr>
                <w:rFonts w:eastAsia="仿宋_GB2312" w:hint="eastAsia"/>
                <w:sz w:val="24"/>
                <w:highlight w:val="red"/>
              </w:rPr>
              <w:t>并网或改燃</w:t>
            </w:r>
          </w:p>
          <w:p w:rsidR="00C72251" w:rsidRPr="00B774F9" w:rsidRDefault="00C72251" w:rsidP="00065F0F">
            <w:pPr>
              <w:jc w:val="center"/>
              <w:rPr>
                <w:rFonts w:eastAsia="仿宋_GB2312"/>
                <w:sz w:val="24"/>
                <w:highlight w:val="red"/>
              </w:rPr>
            </w:pPr>
            <w:r w:rsidRPr="00B774F9">
              <w:rPr>
                <w:rFonts w:eastAsia="仿宋_GB2312" w:hint="eastAsia"/>
                <w:sz w:val="24"/>
                <w:highlight w:val="red"/>
              </w:rPr>
              <w:t>（选择何种清洁能源）</w:t>
            </w:r>
          </w:p>
        </w:tc>
        <w:tc>
          <w:tcPr>
            <w:tcW w:w="2471" w:type="dxa"/>
            <w:gridSpan w:val="2"/>
            <w:vAlign w:val="center"/>
          </w:tcPr>
          <w:p w:rsidR="00C72251" w:rsidRPr="00B774F9" w:rsidRDefault="00C72251" w:rsidP="00065F0F">
            <w:pPr>
              <w:jc w:val="center"/>
              <w:rPr>
                <w:rFonts w:eastAsia="仿宋_GB2312"/>
                <w:sz w:val="24"/>
                <w:highlight w:val="red"/>
              </w:rPr>
            </w:pPr>
          </w:p>
        </w:tc>
      </w:tr>
      <w:tr w:rsidR="00C72251" w:rsidRPr="00B774F9" w:rsidTr="00160B6B">
        <w:trPr>
          <w:trHeight w:val="680"/>
          <w:jc w:val="center"/>
        </w:trPr>
        <w:tc>
          <w:tcPr>
            <w:tcW w:w="759" w:type="dxa"/>
            <w:vAlign w:val="center"/>
          </w:tcPr>
          <w:p w:rsidR="00C72251" w:rsidRPr="00B774F9" w:rsidRDefault="00C72251" w:rsidP="00065F0F">
            <w:pPr>
              <w:jc w:val="center"/>
              <w:rPr>
                <w:rFonts w:eastAsia="仿宋_GB2312"/>
                <w:sz w:val="24"/>
                <w:highlight w:val="red"/>
              </w:rPr>
            </w:pPr>
            <w:r w:rsidRPr="00B774F9">
              <w:rPr>
                <w:rFonts w:eastAsia="仿宋_GB2312" w:hint="eastAsia"/>
                <w:sz w:val="24"/>
                <w:highlight w:val="red"/>
              </w:rPr>
              <w:t>目前工作进展</w:t>
            </w:r>
          </w:p>
        </w:tc>
        <w:tc>
          <w:tcPr>
            <w:tcW w:w="8947" w:type="dxa"/>
            <w:gridSpan w:val="9"/>
            <w:vAlign w:val="center"/>
          </w:tcPr>
          <w:p w:rsidR="00C72251" w:rsidRPr="00B774F9" w:rsidRDefault="00C72251" w:rsidP="00065F0F">
            <w:pPr>
              <w:jc w:val="center"/>
              <w:rPr>
                <w:rFonts w:eastAsia="仿宋_GB2312"/>
                <w:sz w:val="24"/>
                <w:highlight w:val="red"/>
              </w:rPr>
            </w:pPr>
          </w:p>
        </w:tc>
      </w:tr>
      <w:tr w:rsidR="00C72251" w:rsidRPr="00B774F9" w:rsidTr="00160B6B">
        <w:trPr>
          <w:trHeight w:val="454"/>
          <w:jc w:val="center"/>
        </w:trPr>
        <w:tc>
          <w:tcPr>
            <w:tcW w:w="9706" w:type="dxa"/>
            <w:gridSpan w:val="10"/>
          </w:tcPr>
          <w:p w:rsidR="00C72251" w:rsidRPr="00B774F9" w:rsidRDefault="00C72251" w:rsidP="00C72251">
            <w:pPr>
              <w:ind w:rightChars="50" w:right="31680"/>
              <w:rPr>
                <w:rFonts w:eastAsia="仿宋_GB2312"/>
                <w:sz w:val="24"/>
                <w:szCs w:val="24"/>
                <w:highlight w:val="red"/>
              </w:rPr>
            </w:pPr>
            <w:r w:rsidRPr="00B774F9">
              <w:rPr>
                <w:rFonts w:eastAsia="仿宋_GB2312" w:hint="eastAsia"/>
                <w:sz w:val="24"/>
                <w:szCs w:val="24"/>
                <w:highlight w:val="red"/>
              </w:rPr>
              <w:t>项目单位承诺：</w:t>
            </w:r>
          </w:p>
          <w:p w:rsidR="00C72251" w:rsidRPr="00B774F9" w:rsidRDefault="00C72251" w:rsidP="00C72251">
            <w:pPr>
              <w:ind w:leftChars="50" w:left="31680" w:rightChars="50" w:right="31680" w:firstLineChars="200" w:firstLine="31680"/>
              <w:rPr>
                <w:rFonts w:eastAsia="仿宋_GB2312"/>
                <w:sz w:val="24"/>
                <w:szCs w:val="24"/>
                <w:highlight w:val="red"/>
              </w:rPr>
            </w:pPr>
            <w:r w:rsidRPr="00B774F9">
              <w:rPr>
                <w:rFonts w:eastAsia="仿宋_GB2312" w:hint="eastAsia"/>
                <w:sz w:val="24"/>
                <w:szCs w:val="24"/>
                <w:highlight w:val="red"/>
              </w:rPr>
              <w:t>我单位具有独立法人资格，本项目燃煤供热锅炉改燃并网技术和设备均为我单位自主选择，我单位愿承担改造项目的安全、环保、节能和资金规范使用责任，并承诺本项目将于</w:t>
            </w:r>
            <w:r w:rsidRPr="00B774F9">
              <w:rPr>
                <w:rFonts w:eastAsia="仿宋_GB2312"/>
                <w:sz w:val="24"/>
                <w:szCs w:val="24"/>
                <w:highlight w:val="red"/>
              </w:rPr>
              <w:t>2018</w:t>
            </w:r>
            <w:r w:rsidRPr="00B774F9">
              <w:rPr>
                <w:rFonts w:eastAsia="仿宋_GB2312" w:hint="eastAsia"/>
                <w:sz w:val="24"/>
                <w:szCs w:val="24"/>
                <w:highlight w:val="red"/>
              </w:rPr>
              <w:t>年</w:t>
            </w:r>
            <w:r w:rsidRPr="00B774F9">
              <w:rPr>
                <w:rFonts w:eastAsia="仿宋_GB2312"/>
                <w:sz w:val="24"/>
                <w:szCs w:val="24"/>
                <w:highlight w:val="red"/>
              </w:rPr>
              <w:t>8</w:t>
            </w:r>
            <w:r w:rsidRPr="00B774F9">
              <w:rPr>
                <w:rFonts w:eastAsia="仿宋_GB2312" w:hint="eastAsia"/>
                <w:sz w:val="24"/>
                <w:szCs w:val="24"/>
                <w:highlight w:val="red"/>
              </w:rPr>
              <w:t>月底前建成，并于</w:t>
            </w:r>
            <w:r w:rsidRPr="00B774F9">
              <w:rPr>
                <w:rFonts w:eastAsia="仿宋_GB2312"/>
                <w:sz w:val="24"/>
                <w:szCs w:val="24"/>
                <w:highlight w:val="red"/>
              </w:rPr>
              <w:t>2018</w:t>
            </w:r>
            <w:r w:rsidRPr="00B774F9">
              <w:rPr>
                <w:rFonts w:eastAsia="仿宋_GB2312" w:hint="eastAsia"/>
                <w:sz w:val="24"/>
                <w:szCs w:val="24"/>
                <w:highlight w:val="red"/>
              </w:rPr>
              <w:t>年</w:t>
            </w:r>
            <w:r w:rsidRPr="00B774F9">
              <w:rPr>
                <w:rFonts w:eastAsia="仿宋_GB2312"/>
                <w:sz w:val="24"/>
                <w:szCs w:val="24"/>
                <w:highlight w:val="red"/>
              </w:rPr>
              <w:t>11</w:t>
            </w:r>
            <w:r w:rsidRPr="00B774F9">
              <w:rPr>
                <w:rFonts w:eastAsia="仿宋_GB2312" w:hint="eastAsia"/>
                <w:sz w:val="24"/>
                <w:szCs w:val="24"/>
                <w:highlight w:val="red"/>
              </w:rPr>
              <w:t>月底前完成验收。</w:t>
            </w:r>
          </w:p>
          <w:p w:rsidR="00C72251" w:rsidRPr="00B774F9" w:rsidRDefault="00C72251" w:rsidP="00C72251">
            <w:pPr>
              <w:ind w:leftChars="50" w:left="31680" w:rightChars="50" w:right="31680" w:firstLineChars="200" w:firstLine="31680"/>
              <w:rPr>
                <w:rFonts w:eastAsia="仿宋_GB2312"/>
                <w:sz w:val="24"/>
                <w:szCs w:val="24"/>
                <w:highlight w:val="red"/>
              </w:rPr>
            </w:pPr>
            <w:r w:rsidRPr="00B774F9">
              <w:rPr>
                <w:rFonts w:eastAsia="仿宋_GB2312" w:hint="eastAsia"/>
                <w:sz w:val="24"/>
                <w:szCs w:val="24"/>
                <w:highlight w:val="red"/>
              </w:rPr>
              <w:t>我单位本项目拟申请天津市</w:t>
            </w:r>
            <w:r w:rsidRPr="00B774F9">
              <w:rPr>
                <w:rFonts w:eastAsia="仿宋_GB2312"/>
                <w:sz w:val="24"/>
                <w:szCs w:val="24"/>
                <w:highlight w:val="red"/>
              </w:rPr>
              <w:t>2017</w:t>
            </w:r>
            <w:r w:rsidRPr="00B774F9">
              <w:rPr>
                <w:rFonts w:eastAsia="仿宋_GB2312" w:hint="eastAsia"/>
                <w:sz w:val="24"/>
                <w:szCs w:val="24"/>
                <w:highlight w:val="red"/>
              </w:rPr>
              <w:t>年大气污染防治专项资金补助，并承诺本项目未申领其他中央财政专项资金，以上所填内容均属事实，如有不实，愿承担一切法律责任。</w:t>
            </w:r>
          </w:p>
          <w:p w:rsidR="00C72251" w:rsidRPr="00B774F9" w:rsidRDefault="00C72251" w:rsidP="00C72251">
            <w:pPr>
              <w:ind w:leftChars="50" w:left="31680" w:rightChars="50" w:right="31680" w:firstLineChars="200" w:firstLine="31680"/>
              <w:rPr>
                <w:rFonts w:eastAsia="仿宋_GB2312"/>
                <w:sz w:val="24"/>
                <w:szCs w:val="24"/>
                <w:highlight w:val="red"/>
              </w:rPr>
            </w:pPr>
          </w:p>
          <w:p w:rsidR="00C72251" w:rsidRPr="00B774F9" w:rsidRDefault="00C72251" w:rsidP="00C72251">
            <w:pPr>
              <w:ind w:rightChars="50" w:right="31680" w:firstLineChars="3100" w:firstLine="31680"/>
              <w:jc w:val="left"/>
              <w:rPr>
                <w:rFonts w:eastAsia="仿宋_GB2312"/>
                <w:sz w:val="24"/>
                <w:szCs w:val="24"/>
                <w:highlight w:val="red"/>
              </w:rPr>
            </w:pPr>
            <w:r w:rsidRPr="00B774F9">
              <w:rPr>
                <w:rFonts w:eastAsia="仿宋_GB2312" w:hint="eastAsia"/>
                <w:sz w:val="24"/>
                <w:szCs w:val="24"/>
                <w:highlight w:val="red"/>
              </w:rPr>
              <w:t>项目单位（公章）</w:t>
            </w:r>
          </w:p>
          <w:p w:rsidR="00C72251" w:rsidRPr="00B774F9" w:rsidRDefault="00C72251" w:rsidP="00C72251">
            <w:pPr>
              <w:ind w:rightChars="50" w:right="31680" w:firstLineChars="3150" w:firstLine="31680"/>
              <w:jc w:val="left"/>
              <w:rPr>
                <w:rFonts w:eastAsia="仿宋_GB2312"/>
                <w:sz w:val="24"/>
                <w:szCs w:val="24"/>
                <w:highlight w:val="red"/>
              </w:rPr>
            </w:pPr>
          </w:p>
          <w:p w:rsidR="00C72251" w:rsidRPr="00B774F9" w:rsidRDefault="00C72251" w:rsidP="00C72251">
            <w:pPr>
              <w:ind w:leftChars="50" w:left="31680" w:rightChars="50" w:right="31680"/>
              <w:jc w:val="right"/>
              <w:rPr>
                <w:rFonts w:eastAsia="仿宋_GB2312"/>
                <w:sz w:val="22"/>
                <w:highlight w:val="red"/>
              </w:rPr>
            </w:pPr>
            <w:r w:rsidRPr="00B774F9">
              <w:rPr>
                <w:rFonts w:eastAsia="仿宋_GB2312"/>
                <w:sz w:val="24"/>
                <w:szCs w:val="24"/>
                <w:highlight w:val="red"/>
              </w:rPr>
              <w:t xml:space="preserve">                                                  </w:t>
            </w:r>
            <w:r w:rsidRPr="00B774F9">
              <w:rPr>
                <w:rFonts w:eastAsia="仿宋_GB2312" w:hint="eastAsia"/>
                <w:sz w:val="24"/>
                <w:szCs w:val="24"/>
                <w:highlight w:val="red"/>
              </w:rPr>
              <w:t>年</w:t>
            </w:r>
            <w:r w:rsidRPr="00B774F9">
              <w:rPr>
                <w:rFonts w:eastAsia="仿宋_GB2312"/>
                <w:sz w:val="24"/>
                <w:szCs w:val="24"/>
                <w:highlight w:val="red"/>
              </w:rPr>
              <w:t xml:space="preserve">      </w:t>
            </w:r>
            <w:r w:rsidRPr="00B774F9">
              <w:rPr>
                <w:rFonts w:eastAsia="仿宋_GB2312" w:hint="eastAsia"/>
                <w:sz w:val="24"/>
                <w:szCs w:val="24"/>
                <w:highlight w:val="red"/>
              </w:rPr>
              <w:t>月</w:t>
            </w:r>
            <w:r w:rsidRPr="00B774F9">
              <w:rPr>
                <w:rFonts w:eastAsia="仿宋_GB2312"/>
                <w:sz w:val="24"/>
                <w:szCs w:val="24"/>
                <w:highlight w:val="red"/>
              </w:rPr>
              <w:t xml:space="preserve">      </w:t>
            </w:r>
            <w:r w:rsidRPr="00B774F9">
              <w:rPr>
                <w:rFonts w:eastAsia="仿宋_GB2312" w:hint="eastAsia"/>
                <w:sz w:val="24"/>
                <w:szCs w:val="24"/>
                <w:highlight w:val="red"/>
              </w:rPr>
              <w:t>日</w:t>
            </w:r>
          </w:p>
        </w:tc>
      </w:tr>
      <w:tr w:rsidR="00C72251" w:rsidRPr="00B774F9" w:rsidTr="00160B6B">
        <w:trPr>
          <w:trHeight w:val="196"/>
          <w:jc w:val="center"/>
        </w:trPr>
        <w:tc>
          <w:tcPr>
            <w:tcW w:w="9706" w:type="dxa"/>
            <w:gridSpan w:val="10"/>
            <w:vAlign w:val="center"/>
          </w:tcPr>
          <w:p w:rsidR="00C72251" w:rsidRPr="00B774F9" w:rsidRDefault="00C72251" w:rsidP="00065F0F">
            <w:pPr>
              <w:jc w:val="center"/>
              <w:rPr>
                <w:rFonts w:eastAsia="仿宋_GB2312"/>
                <w:sz w:val="24"/>
                <w:highlight w:val="red"/>
              </w:rPr>
            </w:pPr>
            <w:r w:rsidRPr="00B774F9">
              <w:rPr>
                <w:rFonts w:eastAsia="仿宋_GB2312" w:hint="eastAsia"/>
                <w:sz w:val="24"/>
                <w:highlight w:val="red"/>
              </w:rPr>
              <w:t>以下为行政区政府主管部门填写</w:t>
            </w:r>
          </w:p>
        </w:tc>
      </w:tr>
      <w:tr w:rsidR="00C72251" w:rsidRPr="00B774F9" w:rsidTr="00160B6B">
        <w:trPr>
          <w:trHeight w:val="680"/>
          <w:jc w:val="center"/>
        </w:trPr>
        <w:tc>
          <w:tcPr>
            <w:tcW w:w="1617" w:type="dxa"/>
            <w:gridSpan w:val="2"/>
            <w:vAlign w:val="center"/>
          </w:tcPr>
          <w:p w:rsidR="00C72251" w:rsidRPr="00B774F9" w:rsidRDefault="00C72251" w:rsidP="002815F3">
            <w:pPr>
              <w:jc w:val="center"/>
              <w:rPr>
                <w:rFonts w:ascii="仿宋_GB2312" w:eastAsia="仿宋_GB2312"/>
                <w:sz w:val="24"/>
                <w:highlight w:val="red"/>
              </w:rPr>
            </w:pPr>
            <w:r w:rsidRPr="00B774F9">
              <w:rPr>
                <w:rFonts w:ascii="仿宋_GB2312" w:eastAsia="仿宋_GB2312" w:hint="eastAsia"/>
                <w:sz w:val="24"/>
                <w:highlight w:val="red"/>
              </w:rPr>
              <w:t>是否“散乱污”</w:t>
            </w:r>
          </w:p>
          <w:p w:rsidR="00C72251" w:rsidRPr="00B774F9" w:rsidRDefault="00C72251" w:rsidP="002815F3">
            <w:pPr>
              <w:jc w:val="center"/>
              <w:rPr>
                <w:rFonts w:eastAsia="仿宋_GB2312"/>
                <w:sz w:val="24"/>
                <w:highlight w:val="red"/>
              </w:rPr>
            </w:pPr>
            <w:r w:rsidRPr="00B774F9">
              <w:rPr>
                <w:rFonts w:ascii="仿宋_GB2312" w:eastAsia="仿宋_GB2312" w:hint="eastAsia"/>
                <w:sz w:val="24"/>
                <w:highlight w:val="red"/>
              </w:rPr>
              <w:t>企业</w:t>
            </w:r>
          </w:p>
        </w:tc>
        <w:tc>
          <w:tcPr>
            <w:tcW w:w="1618" w:type="dxa"/>
            <w:gridSpan w:val="2"/>
            <w:vAlign w:val="center"/>
          </w:tcPr>
          <w:p w:rsidR="00C72251" w:rsidRPr="00B774F9" w:rsidRDefault="00C72251" w:rsidP="002815F3">
            <w:pPr>
              <w:jc w:val="center"/>
              <w:rPr>
                <w:rFonts w:eastAsia="仿宋_GB2312"/>
                <w:sz w:val="24"/>
                <w:highlight w:val="red"/>
              </w:rPr>
            </w:pPr>
            <w:r w:rsidRPr="00B774F9">
              <w:rPr>
                <w:rFonts w:ascii="仿宋_GB2312" w:eastAsia="仿宋_GB2312" w:hint="eastAsia"/>
                <w:sz w:val="24"/>
                <w:highlight w:val="red"/>
              </w:rPr>
              <w:t>□</w:t>
            </w:r>
            <w:r w:rsidRPr="00B774F9">
              <w:rPr>
                <w:rFonts w:eastAsia="仿宋_GB2312" w:hint="eastAsia"/>
                <w:sz w:val="24"/>
                <w:highlight w:val="red"/>
              </w:rPr>
              <w:t>是</w:t>
            </w:r>
            <w:r w:rsidRPr="00B774F9">
              <w:rPr>
                <w:rFonts w:eastAsia="仿宋_GB2312"/>
                <w:sz w:val="24"/>
                <w:highlight w:val="red"/>
              </w:rPr>
              <w:t xml:space="preserve">  </w:t>
            </w:r>
            <w:r w:rsidRPr="00B774F9">
              <w:rPr>
                <w:rFonts w:ascii="仿宋_GB2312" w:eastAsia="仿宋_GB2312" w:hint="eastAsia"/>
                <w:sz w:val="24"/>
                <w:highlight w:val="red"/>
              </w:rPr>
              <w:t>□</w:t>
            </w:r>
            <w:r w:rsidRPr="00B774F9">
              <w:rPr>
                <w:rFonts w:eastAsia="仿宋_GB2312" w:hint="eastAsia"/>
                <w:sz w:val="24"/>
                <w:highlight w:val="red"/>
              </w:rPr>
              <w:t>否</w:t>
            </w:r>
          </w:p>
        </w:tc>
        <w:tc>
          <w:tcPr>
            <w:tcW w:w="1618" w:type="dxa"/>
            <w:vAlign w:val="center"/>
          </w:tcPr>
          <w:p w:rsidR="00C72251" w:rsidRPr="00B774F9" w:rsidRDefault="00C72251" w:rsidP="002815F3">
            <w:pPr>
              <w:jc w:val="center"/>
              <w:rPr>
                <w:rFonts w:eastAsia="仿宋_GB2312"/>
                <w:sz w:val="24"/>
                <w:highlight w:val="red"/>
              </w:rPr>
            </w:pPr>
            <w:r w:rsidRPr="00B774F9">
              <w:rPr>
                <w:rFonts w:eastAsia="仿宋_GB2312" w:hint="eastAsia"/>
                <w:sz w:val="24"/>
                <w:highlight w:val="red"/>
              </w:rPr>
              <w:t>是否同意</w:t>
            </w:r>
          </w:p>
          <w:p w:rsidR="00C72251" w:rsidRPr="00B774F9" w:rsidRDefault="00C72251" w:rsidP="002815F3">
            <w:pPr>
              <w:jc w:val="center"/>
              <w:rPr>
                <w:rFonts w:eastAsia="仿宋_GB2312"/>
                <w:sz w:val="24"/>
                <w:highlight w:val="red"/>
              </w:rPr>
            </w:pPr>
            <w:r w:rsidRPr="00B774F9">
              <w:rPr>
                <w:rFonts w:eastAsia="仿宋_GB2312" w:hint="eastAsia"/>
                <w:sz w:val="24"/>
                <w:highlight w:val="red"/>
              </w:rPr>
              <w:t>给予资金补助</w:t>
            </w:r>
          </w:p>
        </w:tc>
        <w:tc>
          <w:tcPr>
            <w:tcW w:w="1617" w:type="dxa"/>
            <w:gridSpan w:val="2"/>
            <w:vAlign w:val="center"/>
          </w:tcPr>
          <w:p w:rsidR="00C72251" w:rsidRPr="00B774F9" w:rsidRDefault="00C72251" w:rsidP="00065F0F">
            <w:pPr>
              <w:jc w:val="center"/>
              <w:rPr>
                <w:rFonts w:eastAsia="仿宋_GB2312"/>
                <w:sz w:val="24"/>
                <w:highlight w:val="red"/>
              </w:rPr>
            </w:pPr>
            <w:r w:rsidRPr="00B774F9">
              <w:rPr>
                <w:rFonts w:ascii="仿宋_GB2312" w:eastAsia="仿宋_GB2312" w:hint="eastAsia"/>
                <w:sz w:val="24"/>
                <w:highlight w:val="red"/>
              </w:rPr>
              <w:t>□</w:t>
            </w:r>
            <w:r w:rsidRPr="00B774F9">
              <w:rPr>
                <w:rFonts w:eastAsia="仿宋_GB2312" w:hint="eastAsia"/>
                <w:sz w:val="24"/>
                <w:highlight w:val="red"/>
              </w:rPr>
              <w:t>是</w:t>
            </w:r>
            <w:r w:rsidRPr="00B774F9">
              <w:rPr>
                <w:rFonts w:eastAsia="仿宋_GB2312"/>
                <w:sz w:val="24"/>
                <w:highlight w:val="red"/>
              </w:rPr>
              <w:t xml:space="preserve">  </w:t>
            </w:r>
            <w:r w:rsidRPr="00B774F9">
              <w:rPr>
                <w:rFonts w:ascii="仿宋_GB2312" w:eastAsia="仿宋_GB2312" w:hint="eastAsia"/>
                <w:sz w:val="24"/>
                <w:highlight w:val="red"/>
              </w:rPr>
              <w:t>□</w:t>
            </w:r>
            <w:r w:rsidRPr="00B774F9">
              <w:rPr>
                <w:rFonts w:eastAsia="仿宋_GB2312" w:hint="eastAsia"/>
                <w:sz w:val="24"/>
                <w:highlight w:val="red"/>
              </w:rPr>
              <w:t>否</w:t>
            </w:r>
          </w:p>
        </w:tc>
        <w:tc>
          <w:tcPr>
            <w:tcW w:w="1618" w:type="dxa"/>
            <w:gridSpan w:val="2"/>
            <w:vAlign w:val="center"/>
          </w:tcPr>
          <w:p w:rsidR="00C72251" w:rsidRPr="00B774F9" w:rsidRDefault="00C72251" w:rsidP="002815F3">
            <w:pPr>
              <w:jc w:val="center"/>
              <w:rPr>
                <w:rFonts w:eastAsia="仿宋_GB2312"/>
                <w:sz w:val="24"/>
                <w:highlight w:val="red"/>
              </w:rPr>
            </w:pPr>
            <w:r w:rsidRPr="00B774F9">
              <w:rPr>
                <w:rFonts w:eastAsia="仿宋_GB2312" w:hint="eastAsia"/>
                <w:sz w:val="24"/>
                <w:highlight w:val="red"/>
              </w:rPr>
              <w:t>拟申请补助金额（万元）</w:t>
            </w:r>
          </w:p>
        </w:tc>
        <w:tc>
          <w:tcPr>
            <w:tcW w:w="1618" w:type="dxa"/>
            <w:vAlign w:val="center"/>
          </w:tcPr>
          <w:p w:rsidR="00C72251" w:rsidRPr="00B774F9" w:rsidRDefault="00C72251" w:rsidP="002815F3">
            <w:pPr>
              <w:jc w:val="center"/>
              <w:rPr>
                <w:rFonts w:eastAsia="仿宋_GB2312"/>
                <w:sz w:val="24"/>
                <w:highlight w:val="red"/>
              </w:rPr>
            </w:pPr>
          </w:p>
        </w:tc>
      </w:tr>
      <w:tr w:rsidR="00C72251" w:rsidRPr="00A96694" w:rsidTr="00160B6B">
        <w:trPr>
          <w:trHeight w:val="454"/>
          <w:jc w:val="center"/>
        </w:trPr>
        <w:tc>
          <w:tcPr>
            <w:tcW w:w="9706" w:type="dxa"/>
            <w:gridSpan w:val="10"/>
          </w:tcPr>
          <w:p w:rsidR="00C72251" w:rsidRPr="00B774F9" w:rsidRDefault="00C72251" w:rsidP="00065F0F">
            <w:pPr>
              <w:rPr>
                <w:rFonts w:eastAsia="仿宋_GB2312"/>
                <w:sz w:val="24"/>
                <w:highlight w:val="red"/>
              </w:rPr>
            </w:pPr>
            <w:r w:rsidRPr="00B774F9">
              <w:rPr>
                <w:rFonts w:eastAsia="仿宋_GB2312" w:hint="eastAsia"/>
                <w:sz w:val="24"/>
                <w:highlight w:val="red"/>
              </w:rPr>
              <w:t>行政区政府主管部门其他意见：</w:t>
            </w:r>
          </w:p>
          <w:p w:rsidR="00C72251" w:rsidRPr="00B774F9" w:rsidRDefault="00C72251" w:rsidP="00C72251">
            <w:pPr>
              <w:ind w:firstLineChars="200" w:firstLine="31680"/>
              <w:rPr>
                <w:rFonts w:eastAsia="仿宋_GB2312"/>
                <w:sz w:val="24"/>
                <w:highlight w:val="red"/>
              </w:rPr>
            </w:pPr>
            <w:r w:rsidRPr="00B774F9">
              <w:rPr>
                <w:rFonts w:ascii="仿宋_GB2312" w:eastAsia="仿宋_GB2312" w:hint="eastAsia"/>
                <w:sz w:val="24"/>
                <w:highlight w:val="red"/>
              </w:rPr>
              <w:t>项目单位依法按时足额缴纳排污费，无违反环境保护相关法律法规行为，项目原燃煤锅炉设置情况与申报材料一致，同意该企业申请天津市</w:t>
            </w:r>
            <w:r w:rsidRPr="00B774F9">
              <w:rPr>
                <w:rFonts w:ascii="仿宋_GB2312" w:eastAsia="仿宋_GB2312"/>
                <w:sz w:val="24"/>
                <w:highlight w:val="red"/>
              </w:rPr>
              <w:t>2017</w:t>
            </w:r>
            <w:r w:rsidRPr="00B774F9">
              <w:rPr>
                <w:rFonts w:ascii="仿宋_GB2312" w:eastAsia="仿宋_GB2312" w:hint="eastAsia"/>
                <w:sz w:val="24"/>
                <w:highlight w:val="red"/>
              </w:rPr>
              <w:t>年</w:t>
            </w:r>
            <w:r w:rsidRPr="00B774F9">
              <w:rPr>
                <w:rFonts w:ascii="仿宋_GB2312" w:eastAsia="仿宋_GB2312"/>
                <w:sz w:val="24"/>
                <w:highlight w:val="red"/>
              </w:rPr>
              <w:t>10</w:t>
            </w:r>
            <w:r w:rsidRPr="00B774F9">
              <w:rPr>
                <w:rFonts w:ascii="仿宋_GB2312" w:eastAsia="仿宋_GB2312" w:hint="eastAsia"/>
                <w:sz w:val="24"/>
                <w:highlight w:val="red"/>
              </w:rPr>
              <w:t>蒸吨</w:t>
            </w:r>
            <w:r w:rsidRPr="00B774F9">
              <w:rPr>
                <w:rFonts w:ascii="仿宋_GB2312" w:eastAsia="仿宋_GB2312"/>
                <w:sz w:val="24"/>
                <w:highlight w:val="red"/>
              </w:rPr>
              <w:t>/</w:t>
            </w:r>
            <w:r w:rsidRPr="00B774F9">
              <w:rPr>
                <w:rFonts w:ascii="仿宋_GB2312" w:eastAsia="仿宋_GB2312" w:hint="eastAsia"/>
                <w:sz w:val="24"/>
                <w:highlight w:val="red"/>
              </w:rPr>
              <w:t>小时及以上燃煤供热锅炉改燃并网项目定额补助专项资金。</w:t>
            </w:r>
          </w:p>
          <w:p w:rsidR="00C72251" w:rsidRPr="00B774F9" w:rsidRDefault="00C72251" w:rsidP="00C72251">
            <w:pPr>
              <w:ind w:firstLineChars="2850" w:firstLine="31680"/>
              <w:rPr>
                <w:rFonts w:eastAsia="仿宋_GB2312"/>
                <w:sz w:val="24"/>
                <w:highlight w:val="red"/>
              </w:rPr>
            </w:pPr>
            <w:r w:rsidRPr="00B774F9">
              <w:rPr>
                <w:rFonts w:ascii="仿宋_GB2312" w:eastAsia="仿宋_GB2312" w:hint="eastAsia"/>
                <w:sz w:val="24"/>
                <w:highlight w:val="red"/>
              </w:rPr>
              <w:t>区政府主管部门</w:t>
            </w:r>
            <w:r w:rsidRPr="00B774F9">
              <w:rPr>
                <w:rFonts w:eastAsia="仿宋_GB2312" w:hint="eastAsia"/>
                <w:sz w:val="24"/>
                <w:highlight w:val="red"/>
              </w:rPr>
              <w:t>（公章）</w:t>
            </w:r>
          </w:p>
          <w:p w:rsidR="00C72251" w:rsidRPr="00B774F9" w:rsidRDefault="00C72251" w:rsidP="00C72251">
            <w:pPr>
              <w:ind w:firstLineChars="2550" w:firstLine="31680"/>
              <w:rPr>
                <w:rFonts w:eastAsia="仿宋_GB2312"/>
                <w:sz w:val="24"/>
                <w:highlight w:val="red"/>
              </w:rPr>
            </w:pPr>
          </w:p>
          <w:p w:rsidR="00C72251" w:rsidRPr="00A96694" w:rsidRDefault="00C72251" w:rsidP="002815F3">
            <w:pPr>
              <w:jc w:val="right"/>
              <w:rPr>
                <w:rFonts w:eastAsia="仿宋_GB2312"/>
                <w:sz w:val="24"/>
              </w:rPr>
            </w:pPr>
            <w:r w:rsidRPr="00B774F9">
              <w:rPr>
                <w:rFonts w:eastAsia="仿宋_GB2312"/>
                <w:sz w:val="24"/>
                <w:highlight w:val="red"/>
              </w:rPr>
              <w:t xml:space="preserve">                                        </w:t>
            </w:r>
            <w:r w:rsidRPr="00B774F9">
              <w:rPr>
                <w:rFonts w:eastAsia="仿宋_GB2312" w:hint="eastAsia"/>
                <w:sz w:val="24"/>
                <w:highlight w:val="red"/>
              </w:rPr>
              <w:t>年</w:t>
            </w:r>
            <w:r w:rsidRPr="00B774F9">
              <w:rPr>
                <w:rFonts w:eastAsia="仿宋_GB2312"/>
                <w:sz w:val="24"/>
                <w:highlight w:val="red"/>
              </w:rPr>
              <w:t xml:space="preserve">      </w:t>
            </w:r>
            <w:r w:rsidRPr="00B774F9">
              <w:rPr>
                <w:rFonts w:eastAsia="仿宋_GB2312" w:hint="eastAsia"/>
                <w:sz w:val="24"/>
                <w:highlight w:val="red"/>
              </w:rPr>
              <w:t>月</w:t>
            </w:r>
            <w:r w:rsidRPr="00B774F9">
              <w:rPr>
                <w:rFonts w:eastAsia="仿宋_GB2312"/>
                <w:sz w:val="24"/>
                <w:highlight w:val="red"/>
              </w:rPr>
              <w:t xml:space="preserve">     </w:t>
            </w:r>
            <w:r w:rsidRPr="00B774F9">
              <w:rPr>
                <w:rFonts w:eastAsia="仿宋_GB2312" w:hint="eastAsia"/>
                <w:sz w:val="24"/>
                <w:highlight w:val="red"/>
              </w:rPr>
              <w:t>日</w:t>
            </w:r>
          </w:p>
        </w:tc>
      </w:tr>
    </w:tbl>
    <w:p w:rsidR="00C72251" w:rsidRPr="00A96694" w:rsidRDefault="00C72251" w:rsidP="00B81906">
      <w:pPr>
        <w:spacing w:line="20" w:lineRule="exact"/>
      </w:pPr>
    </w:p>
    <w:p w:rsidR="00C72251" w:rsidRDefault="00C72251" w:rsidP="005064C1">
      <w:pPr>
        <w:spacing w:line="320" w:lineRule="exact"/>
        <w:rPr>
          <w:rFonts w:ascii="黑体" w:eastAsia="黑体" w:hAnsi="黑体"/>
          <w:sz w:val="32"/>
          <w:szCs w:val="32"/>
        </w:rPr>
      </w:pPr>
    </w:p>
    <w:p w:rsidR="00C72251" w:rsidRDefault="00C72251" w:rsidP="005064C1">
      <w:pPr>
        <w:spacing w:line="320" w:lineRule="exact"/>
        <w:rPr>
          <w:rFonts w:ascii="黑体" w:eastAsia="黑体" w:hAnsi="黑体"/>
          <w:sz w:val="32"/>
          <w:szCs w:val="32"/>
        </w:rPr>
      </w:pPr>
    </w:p>
    <w:p w:rsidR="00C72251" w:rsidRDefault="00C72251" w:rsidP="005064C1">
      <w:pPr>
        <w:spacing w:line="320" w:lineRule="exact"/>
        <w:rPr>
          <w:rFonts w:ascii="黑体" w:eastAsia="黑体" w:hAnsi="黑体"/>
          <w:sz w:val="32"/>
          <w:szCs w:val="32"/>
        </w:rPr>
      </w:pPr>
    </w:p>
    <w:p w:rsidR="00C72251" w:rsidRPr="00EC23D6" w:rsidRDefault="00C72251" w:rsidP="005064C1">
      <w:pPr>
        <w:spacing w:line="320" w:lineRule="exact"/>
        <w:rPr>
          <w:rFonts w:ascii="黑体" w:eastAsia="黑体" w:hAnsi="黑体"/>
          <w:sz w:val="32"/>
          <w:szCs w:val="32"/>
        </w:rPr>
      </w:pPr>
      <w:r w:rsidRPr="00EC23D6">
        <w:rPr>
          <w:rFonts w:ascii="黑体" w:eastAsia="黑体" w:hAnsi="黑体" w:hint="eastAsia"/>
          <w:sz w:val="32"/>
          <w:szCs w:val="32"/>
        </w:rPr>
        <w:t>附件</w:t>
      </w:r>
      <w:smartTag w:uri="urn:schemas-microsoft-com:office:smarttags" w:element="chsdate">
        <w:smartTagPr>
          <w:attr w:name="IsROCDate" w:val="False"/>
          <w:attr w:name="IsLunarDate" w:val="False"/>
          <w:attr w:name="Day" w:val="2"/>
          <w:attr w:name="Month" w:val="1"/>
          <w:attr w:name="Year" w:val="2001"/>
        </w:smartTagPr>
        <w:r w:rsidRPr="00EC23D6">
          <w:rPr>
            <w:rFonts w:ascii="黑体" w:eastAsia="黑体" w:hAnsi="黑体"/>
            <w:sz w:val="32"/>
            <w:szCs w:val="32"/>
          </w:rPr>
          <w:t>1-1-2</w:t>
        </w:r>
      </w:smartTag>
    </w:p>
    <w:p w:rsidR="00C72251" w:rsidRDefault="00C72251" w:rsidP="005064C1">
      <w:pPr>
        <w:snapToGrid w:val="0"/>
        <w:jc w:val="center"/>
        <w:rPr>
          <w:rFonts w:eastAsia="方正小标宋简体"/>
          <w:color w:val="000000"/>
          <w:sz w:val="36"/>
          <w:szCs w:val="36"/>
        </w:rPr>
      </w:pPr>
      <w:bookmarkStart w:id="1" w:name="OLE_LINK3"/>
      <w:r w:rsidRPr="005064C1">
        <w:rPr>
          <w:rFonts w:eastAsia="方正小标宋简体" w:hint="eastAsia"/>
          <w:color w:val="000000"/>
          <w:sz w:val="36"/>
          <w:szCs w:val="36"/>
        </w:rPr>
        <w:t>关于报送</w:t>
      </w:r>
      <w:r w:rsidRPr="005064C1">
        <w:rPr>
          <w:rFonts w:eastAsia="方正小标宋简体"/>
          <w:color w:val="000000"/>
          <w:sz w:val="36"/>
          <w:szCs w:val="36"/>
        </w:rPr>
        <w:t>2017</w:t>
      </w:r>
      <w:r w:rsidRPr="005064C1">
        <w:rPr>
          <w:rFonts w:eastAsia="方正小标宋简体" w:hint="eastAsia"/>
          <w:color w:val="000000"/>
          <w:sz w:val="36"/>
          <w:szCs w:val="36"/>
        </w:rPr>
        <w:t>年</w:t>
      </w:r>
      <w:r w:rsidRPr="005064C1">
        <w:rPr>
          <w:rFonts w:eastAsia="方正小标宋简体"/>
          <w:color w:val="000000"/>
          <w:sz w:val="36"/>
          <w:szCs w:val="36"/>
        </w:rPr>
        <w:t>10</w:t>
      </w:r>
      <w:r w:rsidRPr="005064C1">
        <w:rPr>
          <w:rFonts w:eastAsia="方正小标宋简体" w:hint="eastAsia"/>
          <w:color w:val="000000"/>
          <w:sz w:val="36"/>
          <w:szCs w:val="36"/>
        </w:rPr>
        <w:t>蒸吨</w:t>
      </w:r>
      <w:r w:rsidRPr="005064C1">
        <w:rPr>
          <w:rFonts w:eastAsia="方正小标宋简体"/>
          <w:color w:val="000000"/>
          <w:sz w:val="36"/>
          <w:szCs w:val="36"/>
        </w:rPr>
        <w:t>/</w:t>
      </w:r>
      <w:r w:rsidRPr="005064C1">
        <w:rPr>
          <w:rFonts w:eastAsia="方正小标宋简体" w:hint="eastAsia"/>
          <w:color w:val="000000"/>
          <w:sz w:val="36"/>
          <w:szCs w:val="36"/>
        </w:rPr>
        <w:t>小时及以上燃煤供热锅炉</w:t>
      </w:r>
    </w:p>
    <w:p w:rsidR="00C72251" w:rsidRPr="005064C1" w:rsidRDefault="00C72251" w:rsidP="005064C1">
      <w:pPr>
        <w:snapToGrid w:val="0"/>
        <w:jc w:val="center"/>
        <w:rPr>
          <w:rFonts w:eastAsia="方正小标宋简体"/>
          <w:color w:val="000000"/>
          <w:sz w:val="36"/>
          <w:szCs w:val="36"/>
        </w:rPr>
      </w:pPr>
      <w:r w:rsidRPr="005064C1">
        <w:rPr>
          <w:rFonts w:eastAsia="方正小标宋简体" w:hint="eastAsia"/>
          <w:color w:val="000000"/>
          <w:sz w:val="36"/>
          <w:szCs w:val="36"/>
        </w:rPr>
        <w:t>改燃并网项目定额补助的申请</w:t>
      </w:r>
    </w:p>
    <w:bookmarkEnd w:id="1"/>
    <w:p w:rsidR="00C72251" w:rsidRPr="005E79A3" w:rsidRDefault="00C72251" w:rsidP="00B774F9">
      <w:pPr>
        <w:snapToGrid w:val="0"/>
        <w:ind w:firstLineChars="133" w:firstLine="31680"/>
        <w:jc w:val="left"/>
        <w:rPr>
          <w:rFonts w:eastAsia="仿宋_GB2312"/>
          <w:color w:val="000000"/>
          <w:sz w:val="28"/>
          <w:szCs w:val="28"/>
        </w:rPr>
      </w:pPr>
    </w:p>
    <w:p w:rsidR="00C72251" w:rsidRPr="005E79A3" w:rsidRDefault="00C72251" w:rsidP="005064C1">
      <w:pPr>
        <w:jc w:val="left"/>
        <w:rPr>
          <w:rFonts w:eastAsia="仿宋_GB2312"/>
          <w:color w:val="000000"/>
          <w:sz w:val="28"/>
          <w:szCs w:val="28"/>
        </w:rPr>
      </w:pPr>
      <w:r w:rsidRPr="005E79A3">
        <w:rPr>
          <w:rFonts w:eastAsia="仿宋_GB2312" w:hint="eastAsia"/>
          <w:color w:val="000000"/>
          <w:sz w:val="28"/>
          <w:szCs w:val="28"/>
        </w:rPr>
        <w:t>天津市环境保护局天、津市财政局：</w:t>
      </w:r>
    </w:p>
    <w:p w:rsidR="00C72251" w:rsidRPr="005E79A3" w:rsidRDefault="00C72251" w:rsidP="00B774F9">
      <w:pPr>
        <w:ind w:firstLineChars="200" w:firstLine="31680"/>
        <w:rPr>
          <w:rFonts w:eastAsia="仿宋_GB2312"/>
          <w:color w:val="000000"/>
          <w:sz w:val="28"/>
          <w:szCs w:val="28"/>
        </w:rPr>
      </w:pPr>
      <w:r w:rsidRPr="005E79A3">
        <w:rPr>
          <w:rFonts w:eastAsia="仿宋_GB2312" w:hint="eastAsia"/>
          <w:color w:val="000000"/>
          <w:sz w:val="28"/>
          <w:szCs w:val="28"/>
        </w:rPr>
        <w:t>按照</w:t>
      </w:r>
      <w:r w:rsidRPr="005E79A3">
        <w:rPr>
          <w:rFonts w:eastAsia="仿宋_GB2312" w:hint="eastAsia"/>
          <w:sz w:val="28"/>
          <w:szCs w:val="28"/>
        </w:rPr>
        <w:t>《</w:t>
      </w:r>
      <w:r w:rsidRPr="005E79A3">
        <w:rPr>
          <w:rFonts w:eastAsia="仿宋_GB2312" w:cs="仿宋_GB2312" w:hint="eastAsia"/>
          <w:sz w:val="28"/>
          <w:szCs w:val="28"/>
        </w:rPr>
        <w:t>天津市</w:t>
      </w:r>
      <w:r w:rsidRPr="005E79A3">
        <w:rPr>
          <w:rFonts w:eastAsia="仿宋_GB2312"/>
          <w:sz w:val="28"/>
          <w:szCs w:val="28"/>
        </w:rPr>
        <w:t>2017</w:t>
      </w:r>
      <w:r w:rsidRPr="005E79A3">
        <w:rPr>
          <w:rFonts w:eastAsia="仿宋_GB2312" w:cs="仿宋_GB2312" w:hint="eastAsia"/>
          <w:sz w:val="28"/>
          <w:szCs w:val="28"/>
        </w:rPr>
        <w:t>年</w:t>
      </w:r>
      <w:r w:rsidRPr="005E79A3">
        <w:rPr>
          <w:rFonts w:eastAsia="仿宋_GB2312"/>
          <w:sz w:val="28"/>
          <w:szCs w:val="28"/>
        </w:rPr>
        <w:t>10</w:t>
      </w:r>
      <w:r w:rsidRPr="005E79A3">
        <w:rPr>
          <w:rFonts w:eastAsia="仿宋_GB2312" w:cs="仿宋_GB2312" w:hint="eastAsia"/>
          <w:sz w:val="28"/>
          <w:szCs w:val="28"/>
        </w:rPr>
        <w:t>蒸吨</w:t>
      </w:r>
      <w:r w:rsidRPr="005E79A3">
        <w:rPr>
          <w:rFonts w:eastAsia="仿宋_GB2312"/>
          <w:sz w:val="28"/>
          <w:szCs w:val="28"/>
        </w:rPr>
        <w:t>/</w:t>
      </w:r>
      <w:r w:rsidRPr="005E79A3">
        <w:rPr>
          <w:rFonts w:eastAsia="仿宋_GB2312" w:cs="仿宋_GB2312" w:hint="eastAsia"/>
          <w:sz w:val="28"/>
          <w:szCs w:val="28"/>
        </w:rPr>
        <w:t>小时及以上燃煤供热锅炉改燃并网项目定额补助实施方案</w:t>
      </w:r>
      <w:r w:rsidRPr="005E79A3">
        <w:rPr>
          <w:rFonts w:eastAsia="仿宋_GB2312" w:hint="eastAsia"/>
          <w:sz w:val="28"/>
          <w:szCs w:val="28"/>
        </w:rPr>
        <w:t>》及定额补助相关要求，我</w:t>
      </w:r>
      <w:r w:rsidRPr="005E79A3">
        <w:rPr>
          <w:rFonts w:eastAsia="仿宋_GB2312" w:hint="eastAsia"/>
          <w:kern w:val="0"/>
          <w:sz w:val="28"/>
          <w:szCs w:val="28"/>
        </w:rPr>
        <w:t>区</w:t>
      </w:r>
      <w:r w:rsidRPr="005E79A3">
        <w:rPr>
          <w:rFonts w:eastAsia="仿宋_GB2312" w:hint="eastAsia"/>
          <w:sz w:val="28"/>
          <w:szCs w:val="28"/>
        </w:rPr>
        <w:t>积极组织开展项目申报工作。截至目前，经严格审查，认真筛选，我区现申报</w:t>
      </w:r>
      <w:r w:rsidRPr="005E79A3">
        <w:rPr>
          <w:rFonts w:eastAsia="仿宋_GB2312"/>
          <w:sz w:val="28"/>
          <w:szCs w:val="28"/>
        </w:rPr>
        <w:t>2017</w:t>
      </w:r>
      <w:r w:rsidRPr="005E79A3">
        <w:rPr>
          <w:rFonts w:eastAsia="仿宋_GB2312" w:hint="eastAsia"/>
          <w:sz w:val="28"/>
          <w:szCs w:val="28"/>
        </w:rPr>
        <w:t>年</w:t>
      </w:r>
      <w:r w:rsidRPr="005E79A3">
        <w:rPr>
          <w:rFonts w:eastAsia="仿宋_GB2312"/>
          <w:sz w:val="28"/>
          <w:szCs w:val="28"/>
        </w:rPr>
        <w:t>10</w:t>
      </w:r>
      <w:r w:rsidRPr="005E79A3">
        <w:rPr>
          <w:rFonts w:eastAsia="仿宋_GB2312" w:hint="eastAsia"/>
          <w:sz w:val="28"/>
          <w:szCs w:val="28"/>
        </w:rPr>
        <w:t>蒸吨</w:t>
      </w:r>
      <w:r w:rsidRPr="005E79A3">
        <w:rPr>
          <w:rFonts w:eastAsia="仿宋_GB2312"/>
          <w:sz w:val="28"/>
          <w:szCs w:val="28"/>
        </w:rPr>
        <w:t>/</w:t>
      </w:r>
      <w:r w:rsidRPr="005E79A3">
        <w:rPr>
          <w:rFonts w:eastAsia="仿宋_GB2312" w:hint="eastAsia"/>
          <w:sz w:val="28"/>
          <w:szCs w:val="28"/>
        </w:rPr>
        <w:t>小时及以上燃煤供热锅炉改燃并网项目</w:t>
      </w:r>
      <w:r w:rsidRPr="005E79A3">
        <w:rPr>
          <w:rFonts w:eastAsia="仿宋_GB2312"/>
          <w:sz w:val="28"/>
          <w:szCs w:val="28"/>
        </w:rPr>
        <w:t>××</w:t>
      </w:r>
      <w:r w:rsidRPr="005E79A3">
        <w:rPr>
          <w:rFonts w:eastAsia="仿宋_GB2312" w:hint="eastAsia"/>
          <w:sz w:val="28"/>
          <w:szCs w:val="28"/>
        </w:rPr>
        <w:t>项，项目总投资</w:t>
      </w:r>
      <w:r w:rsidRPr="005E79A3">
        <w:rPr>
          <w:rFonts w:eastAsia="仿宋_GB2312"/>
          <w:sz w:val="28"/>
          <w:szCs w:val="28"/>
        </w:rPr>
        <w:t>××</w:t>
      </w:r>
      <w:r w:rsidRPr="005E79A3">
        <w:rPr>
          <w:rFonts w:eastAsia="仿宋_GB2312" w:hint="eastAsia"/>
          <w:sz w:val="28"/>
          <w:szCs w:val="28"/>
        </w:rPr>
        <w:t>万元，改燃并网燃煤供热锅炉规模</w:t>
      </w:r>
      <w:r w:rsidRPr="005E79A3">
        <w:rPr>
          <w:rFonts w:eastAsia="仿宋_GB2312"/>
          <w:sz w:val="28"/>
          <w:szCs w:val="28"/>
        </w:rPr>
        <w:t>××</w:t>
      </w:r>
      <w:r w:rsidRPr="005E79A3">
        <w:rPr>
          <w:rFonts w:eastAsia="仿宋_GB2312" w:hint="eastAsia"/>
          <w:sz w:val="28"/>
          <w:szCs w:val="28"/>
        </w:rPr>
        <w:t>蒸吨</w:t>
      </w:r>
      <w:r w:rsidRPr="005E79A3">
        <w:rPr>
          <w:rFonts w:eastAsia="仿宋_GB2312"/>
          <w:sz w:val="28"/>
          <w:szCs w:val="28"/>
        </w:rPr>
        <w:t>/</w:t>
      </w:r>
      <w:r w:rsidRPr="005E79A3">
        <w:rPr>
          <w:rFonts w:eastAsia="仿宋_GB2312" w:hint="eastAsia"/>
          <w:sz w:val="28"/>
          <w:szCs w:val="28"/>
        </w:rPr>
        <w:t>小时，申请定额补助资金</w:t>
      </w:r>
      <w:r w:rsidRPr="005E79A3">
        <w:rPr>
          <w:rFonts w:eastAsia="仿宋_GB2312"/>
          <w:sz w:val="28"/>
          <w:szCs w:val="28"/>
        </w:rPr>
        <w:t>××</w:t>
      </w:r>
      <w:r w:rsidRPr="005E79A3">
        <w:rPr>
          <w:rFonts w:eastAsia="仿宋_GB2312" w:hint="eastAsia"/>
          <w:color w:val="000000"/>
          <w:sz w:val="28"/>
          <w:szCs w:val="28"/>
        </w:rPr>
        <w:t>万元。</w:t>
      </w:r>
    </w:p>
    <w:p w:rsidR="00C72251" w:rsidRPr="005E79A3" w:rsidRDefault="00C72251" w:rsidP="00B774F9">
      <w:pPr>
        <w:ind w:firstLineChars="200" w:firstLine="31680"/>
        <w:rPr>
          <w:rFonts w:eastAsia="仿宋_GB2312" w:cs="仿宋_GB2312"/>
          <w:color w:val="000000"/>
          <w:sz w:val="28"/>
          <w:szCs w:val="28"/>
        </w:rPr>
      </w:pPr>
      <w:r w:rsidRPr="005E79A3">
        <w:rPr>
          <w:rFonts w:eastAsia="仿宋_GB2312" w:cs="仿宋_GB2312" w:hint="eastAsia"/>
          <w:color w:val="000000"/>
          <w:sz w:val="28"/>
          <w:szCs w:val="28"/>
        </w:rPr>
        <w:t>我区承诺对下达</w:t>
      </w:r>
      <w:r w:rsidRPr="005E79A3">
        <w:rPr>
          <w:rFonts w:eastAsia="仿宋_GB2312" w:hint="eastAsia"/>
          <w:color w:val="000000"/>
          <w:sz w:val="28"/>
          <w:szCs w:val="28"/>
        </w:rPr>
        <w:t>定额</w:t>
      </w:r>
      <w:r w:rsidRPr="005E79A3">
        <w:rPr>
          <w:rFonts w:eastAsia="仿宋_GB2312" w:cs="仿宋_GB2312" w:hint="eastAsia"/>
          <w:color w:val="000000"/>
          <w:sz w:val="28"/>
          <w:szCs w:val="28"/>
        </w:rPr>
        <w:t>补助</w:t>
      </w:r>
      <w:r w:rsidRPr="005E79A3">
        <w:rPr>
          <w:rFonts w:eastAsia="仿宋_GB2312" w:hint="eastAsia"/>
          <w:color w:val="000000"/>
          <w:sz w:val="28"/>
          <w:szCs w:val="28"/>
        </w:rPr>
        <w:t>的燃煤供热锅炉改燃并网</w:t>
      </w:r>
      <w:r w:rsidRPr="005E79A3">
        <w:rPr>
          <w:rFonts w:eastAsia="仿宋_GB2312" w:cs="仿宋_GB2312" w:hint="eastAsia"/>
          <w:color w:val="000000"/>
          <w:sz w:val="28"/>
          <w:szCs w:val="28"/>
        </w:rPr>
        <w:t>项目</w:t>
      </w:r>
      <w:r w:rsidRPr="005E79A3">
        <w:rPr>
          <w:rFonts w:eastAsia="仿宋_GB2312" w:hint="eastAsia"/>
          <w:color w:val="000000"/>
          <w:sz w:val="28"/>
          <w:szCs w:val="28"/>
        </w:rPr>
        <w:t>加强监督管理</w:t>
      </w:r>
      <w:r w:rsidRPr="005E79A3">
        <w:rPr>
          <w:rFonts w:eastAsia="仿宋_GB2312" w:cs="仿宋_GB2312" w:hint="eastAsia"/>
          <w:color w:val="000000"/>
          <w:sz w:val="28"/>
          <w:szCs w:val="28"/>
        </w:rPr>
        <w:t>，保证补助资金按时拨付到位，</w:t>
      </w:r>
      <w:r w:rsidRPr="005E79A3">
        <w:rPr>
          <w:rFonts w:eastAsia="仿宋_GB2312" w:hint="eastAsia"/>
          <w:color w:val="000000"/>
          <w:sz w:val="28"/>
          <w:szCs w:val="28"/>
        </w:rPr>
        <w:t>承诺于</w:t>
      </w:r>
      <w:r w:rsidRPr="005E79A3">
        <w:rPr>
          <w:rFonts w:eastAsia="仿宋_GB2312"/>
          <w:sz w:val="28"/>
          <w:szCs w:val="28"/>
        </w:rPr>
        <w:t>2018</w:t>
      </w:r>
      <w:r w:rsidRPr="005E79A3">
        <w:rPr>
          <w:rFonts w:eastAsia="仿宋_GB2312" w:hint="eastAsia"/>
          <w:sz w:val="28"/>
          <w:szCs w:val="28"/>
        </w:rPr>
        <w:t>年</w:t>
      </w:r>
      <w:r w:rsidRPr="005E79A3">
        <w:rPr>
          <w:rFonts w:eastAsia="仿宋_GB2312"/>
          <w:sz w:val="28"/>
          <w:szCs w:val="28"/>
        </w:rPr>
        <w:t>8</w:t>
      </w:r>
      <w:r w:rsidRPr="005E79A3">
        <w:rPr>
          <w:rFonts w:eastAsia="仿宋_GB2312" w:hint="eastAsia"/>
          <w:sz w:val="28"/>
          <w:szCs w:val="28"/>
        </w:rPr>
        <w:t>月底前完成项目建设并于</w:t>
      </w:r>
      <w:r w:rsidRPr="005E79A3">
        <w:rPr>
          <w:rFonts w:eastAsia="仿宋_GB2312"/>
          <w:sz w:val="28"/>
          <w:szCs w:val="28"/>
        </w:rPr>
        <w:t>2018</w:t>
      </w:r>
      <w:r w:rsidRPr="005E79A3">
        <w:rPr>
          <w:rFonts w:eastAsia="仿宋_GB2312" w:hint="eastAsia"/>
          <w:sz w:val="28"/>
          <w:szCs w:val="28"/>
        </w:rPr>
        <w:t>年</w:t>
      </w:r>
      <w:r w:rsidRPr="005E79A3">
        <w:rPr>
          <w:rFonts w:eastAsia="仿宋_GB2312"/>
          <w:sz w:val="28"/>
          <w:szCs w:val="28"/>
        </w:rPr>
        <w:t>11</w:t>
      </w:r>
      <w:r w:rsidRPr="005E79A3">
        <w:rPr>
          <w:rFonts w:eastAsia="仿宋_GB2312" w:hint="eastAsia"/>
          <w:sz w:val="28"/>
          <w:szCs w:val="28"/>
        </w:rPr>
        <w:t>月底前完成项目验收，</w:t>
      </w:r>
      <w:r w:rsidRPr="005E79A3">
        <w:rPr>
          <w:rFonts w:eastAsia="仿宋_GB2312" w:hint="eastAsia"/>
          <w:color w:val="000000"/>
          <w:sz w:val="28"/>
          <w:szCs w:val="28"/>
        </w:rPr>
        <w:t>确保尽早</w:t>
      </w:r>
      <w:r w:rsidRPr="005E79A3">
        <w:rPr>
          <w:rFonts w:eastAsia="仿宋_GB2312" w:cs="仿宋_GB2312" w:hint="eastAsia"/>
          <w:color w:val="000000"/>
          <w:sz w:val="28"/>
          <w:szCs w:val="28"/>
        </w:rPr>
        <w:t>实现预期环境效益。</w:t>
      </w:r>
    </w:p>
    <w:p w:rsidR="00C72251" w:rsidRPr="005E79A3" w:rsidRDefault="00C72251" w:rsidP="00B774F9">
      <w:pPr>
        <w:ind w:firstLineChars="200" w:firstLine="31680"/>
        <w:rPr>
          <w:rFonts w:eastAsia="仿宋_GB2312" w:cs="仿宋_GB2312"/>
          <w:color w:val="000000"/>
          <w:sz w:val="28"/>
          <w:szCs w:val="28"/>
        </w:rPr>
      </w:pPr>
    </w:p>
    <w:p w:rsidR="00C72251" w:rsidRPr="005E79A3" w:rsidRDefault="00C72251" w:rsidP="00B774F9">
      <w:pPr>
        <w:ind w:leftChars="233" w:left="31680" w:hangingChars="433" w:firstLine="31680"/>
        <w:jc w:val="left"/>
        <w:rPr>
          <w:rFonts w:eastAsia="仿宋_GB2312"/>
          <w:color w:val="000000"/>
          <w:sz w:val="28"/>
          <w:szCs w:val="28"/>
        </w:rPr>
      </w:pPr>
      <w:r w:rsidRPr="005E79A3">
        <w:rPr>
          <w:rFonts w:eastAsia="仿宋_GB2312" w:hint="eastAsia"/>
          <w:color w:val="000000"/>
          <w:sz w:val="28"/>
          <w:szCs w:val="28"/>
        </w:rPr>
        <w:t>附件：</w:t>
      </w:r>
      <w:r w:rsidRPr="005E79A3">
        <w:rPr>
          <w:rFonts w:eastAsia="仿宋_GB2312"/>
          <w:color w:val="000000"/>
          <w:sz w:val="28"/>
          <w:szCs w:val="28"/>
        </w:rPr>
        <w:t xml:space="preserve">1. </w:t>
      </w:r>
      <w:r w:rsidRPr="005E79A3">
        <w:rPr>
          <w:rFonts w:eastAsia="仿宋_GB2312" w:hint="eastAsia"/>
          <w:sz w:val="28"/>
          <w:szCs w:val="28"/>
        </w:rPr>
        <w:t>天津市</w:t>
      </w:r>
      <w:r w:rsidRPr="005E79A3">
        <w:rPr>
          <w:rFonts w:eastAsia="仿宋_GB2312"/>
          <w:sz w:val="28"/>
          <w:szCs w:val="28"/>
        </w:rPr>
        <w:t>201</w:t>
      </w:r>
      <w:r>
        <w:rPr>
          <w:rFonts w:eastAsia="仿宋_GB2312"/>
          <w:sz w:val="28"/>
          <w:szCs w:val="28"/>
        </w:rPr>
        <w:t>7</w:t>
      </w:r>
      <w:r w:rsidRPr="005E79A3">
        <w:rPr>
          <w:rFonts w:eastAsia="仿宋_GB2312" w:hint="eastAsia"/>
          <w:sz w:val="28"/>
          <w:szCs w:val="28"/>
        </w:rPr>
        <w:t>年</w:t>
      </w:r>
      <w:r w:rsidRPr="005E79A3">
        <w:rPr>
          <w:rFonts w:eastAsia="仿宋_GB2312"/>
          <w:sz w:val="28"/>
          <w:szCs w:val="28"/>
        </w:rPr>
        <w:t>10</w:t>
      </w:r>
      <w:r w:rsidRPr="005E79A3">
        <w:rPr>
          <w:rFonts w:eastAsia="仿宋_GB2312" w:hint="eastAsia"/>
          <w:sz w:val="28"/>
          <w:szCs w:val="28"/>
        </w:rPr>
        <w:t>蒸吨</w:t>
      </w:r>
      <w:r w:rsidRPr="005E79A3">
        <w:rPr>
          <w:rFonts w:eastAsia="仿宋_GB2312"/>
          <w:sz w:val="28"/>
          <w:szCs w:val="28"/>
        </w:rPr>
        <w:t>/</w:t>
      </w:r>
      <w:r w:rsidRPr="005E79A3">
        <w:rPr>
          <w:rFonts w:eastAsia="仿宋_GB2312" w:hint="eastAsia"/>
          <w:sz w:val="28"/>
          <w:szCs w:val="28"/>
        </w:rPr>
        <w:t>小时及以上燃煤供热锅炉改燃并网项目定额补助</w:t>
      </w:r>
      <w:r>
        <w:rPr>
          <w:rFonts w:eastAsia="仿宋_GB2312" w:hint="eastAsia"/>
          <w:sz w:val="28"/>
          <w:szCs w:val="28"/>
        </w:rPr>
        <w:t>申报汇总表</w:t>
      </w:r>
      <w:r w:rsidRPr="005E79A3">
        <w:rPr>
          <w:rFonts w:eastAsia="仿宋_GB2312" w:hint="eastAsia"/>
          <w:color w:val="000000"/>
          <w:sz w:val="28"/>
          <w:szCs w:val="28"/>
        </w:rPr>
        <w:t>；</w:t>
      </w:r>
    </w:p>
    <w:p w:rsidR="00C72251" w:rsidRPr="005E79A3" w:rsidRDefault="00C72251" w:rsidP="00B774F9">
      <w:pPr>
        <w:ind w:firstLineChars="506" w:firstLine="31680"/>
        <w:jc w:val="left"/>
        <w:rPr>
          <w:rFonts w:eastAsia="仿宋_GB2312"/>
          <w:color w:val="000000"/>
          <w:sz w:val="28"/>
          <w:szCs w:val="28"/>
        </w:rPr>
      </w:pPr>
      <w:r w:rsidRPr="005E79A3">
        <w:rPr>
          <w:rFonts w:eastAsia="仿宋_GB2312"/>
          <w:color w:val="000000"/>
          <w:sz w:val="28"/>
          <w:szCs w:val="28"/>
        </w:rPr>
        <w:t xml:space="preserve">2. </w:t>
      </w:r>
      <w:r w:rsidRPr="005E79A3">
        <w:rPr>
          <w:rFonts w:eastAsia="仿宋_GB2312" w:hint="eastAsia"/>
          <w:color w:val="000000"/>
          <w:sz w:val="28"/>
          <w:szCs w:val="28"/>
        </w:rPr>
        <w:t>项目资金申请材料</w:t>
      </w:r>
    </w:p>
    <w:p w:rsidR="00C72251" w:rsidRPr="005E79A3" w:rsidRDefault="00C72251" w:rsidP="00B774F9">
      <w:pPr>
        <w:ind w:firstLineChars="483" w:firstLine="31680"/>
        <w:jc w:val="left"/>
        <w:rPr>
          <w:rFonts w:eastAsia="仿宋_GB2312"/>
          <w:color w:val="000000"/>
          <w:sz w:val="28"/>
          <w:szCs w:val="28"/>
        </w:rPr>
      </w:pPr>
      <w:r w:rsidRPr="005E79A3">
        <w:rPr>
          <w:rFonts w:eastAsia="仿宋_GB2312" w:hint="eastAsia"/>
          <w:color w:val="000000"/>
          <w:sz w:val="28"/>
          <w:szCs w:val="28"/>
        </w:rPr>
        <w:t>（联系人：</w:t>
      </w:r>
      <w:r w:rsidRPr="005E79A3">
        <w:rPr>
          <w:rFonts w:eastAsia="仿宋_GB2312"/>
          <w:color w:val="000000"/>
          <w:sz w:val="28"/>
          <w:szCs w:val="28"/>
        </w:rPr>
        <w:t xml:space="preserve">    </w:t>
      </w:r>
      <w:r w:rsidRPr="005E79A3">
        <w:rPr>
          <w:rFonts w:eastAsia="仿宋_GB2312" w:hint="eastAsia"/>
          <w:color w:val="000000"/>
          <w:sz w:val="28"/>
          <w:szCs w:val="28"/>
        </w:rPr>
        <w:t>联系电话：</w:t>
      </w:r>
      <w:r w:rsidRPr="005E79A3">
        <w:rPr>
          <w:rFonts w:eastAsia="仿宋_GB2312"/>
          <w:color w:val="000000"/>
          <w:sz w:val="28"/>
          <w:szCs w:val="28"/>
        </w:rPr>
        <w:t xml:space="preserve">   </w:t>
      </w:r>
      <w:r w:rsidRPr="005E79A3">
        <w:rPr>
          <w:rFonts w:eastAsia="仿宋_GB2312" w:hint="eastAsia"/>
          <w:color w:val="000000"/>
          <w:sz w:val="28"/>
          <w:szCs w:val="28"/>
        </w:rPr>
        <w:t>）</w:t>
      </w:r>
    </w:p>
    <w:p w:rsidR="00C72251" w:rsidRPr="005E79A3" w:rsidRDefault="00C72251" w:rsidP="005E79A3">
      <w:pPr>
        <w:jc w:val="right"/>
        <w:outlineLvl w:val="0"/>
        <w:rPr>
          <w:rFonts w:eastAsia="仿宋_GB2312"/>
          <w:color w:val="000000"/>
          <w:kern w:val="0"/>
          <w:sz w:val="28"/>
          <w:szCs w:val="28"/>
        </w:rPr>
      </w:pPr>
      <w:r w:rsidRPr="005E79A3">
        <w:rPr>
          <w:rFonts w:eastAsia="仿宋_GB2312"/>
          <w:color w:val="000000"/>
          <w:sz w:val="28"/>
          <w:szCs w:val="28"/>
        </w:rPr>
        <w:t>××</w:t>
      </w:r>
      <w:r w:rsidRPr="005E79A3">
        <w:rPr>
          <w:rFonts w:eastAsia="仿宋_GB2312" w:hint="eastAsia"/>
          <w:color w:val="000000"/>
          <w:kern w:val="0"/>
          <w:sz w:val="28"/>
          <w:szCs w:val="28"/>
        </w:rPr>
        <w:t>区主管部门</w:t>
      </w:r>
    </w:p>
    <w:p w:rsidR="00C72251" w:rsidRPr="005E79A3" w:rsidRDefault="00C72251" w:rsidP="005E79A3">
      <w:pPr>
        <w:jc w:val="right"/>
        <w:outlineLvl w:val="0"/>
        <w:rPr>
          <w:rFonts w:eastAsia="仿宋_GB2312"/>
          <w:color w:val="000000"/>
          <w:sz w:val="28"/>
          <w:szCs w:val="28"/>
        </w:rPr>
      </w:pPr>
      <w:r w:rsidRPr="005E79A3">
        <w:rPr>
          <w:rFonts w:eastAsia="仿宋_GB2312" w:hint="eastAsia"/>
          <w:color w:val="000000"/>
          <w:kern w:val="0"/>
          <w:sz w:val="28"/>
          <w:szCs w:val="28"/>
        </w:rPr>
        <w:t>（加盖公章）</w:t>
      </w:r>
    </w:p>
    <w:p w:rsidR="00C72251" w:rsidRDefault="00C72251" w:rsidP="00B774F9">
      <w:pPr>
        <w:snapToGrid w:val="0"/>
        <w:ind w:firstLineChars="750" w:firstLine="31680"/>
        <w:rPr>
          <w:rFonts w:eastAsia="仿宋_GB2312"/>
          <w:color w:val="000000"/>
          <w:sz w:val="28"/>
          <w:szCs w:val="28"/>
        </w:rPr>
        <w:sectPr w:rsidR="00C72251" w:rsidSect="00F103FF">
          <w:headerReference w:type="even" r:id="rId6"/>
          <w:headerReference w:type="default" r:id="rId7"/>
          <w:footerReference w:type="even" r:id="rId8"/>
          <w:footerReference w:type="default" r:id="rId9"/>
          <w:headerReference w:type="first" r:id="rId10"/>
          <w:footerReference w:type="first" r:id="rId11"/>
          <w:pgSz w:w="11906" w:h="16838"/>
          <w:pgMar w:top="2098" w:right="1474" w:bottom="1985" w:left="1588" w:header="851" w:footer="1418" w:gutter="0"/>
          <w:pgNumType w:fmt="numberInDash"/>
          <w:cols w:space="720"/>
          <w:titlePg/>
          <w:docGrid w:type="lines" w:linePitch="312"/>
        </w:sectPr>
      </w:pPr>
      <w:r w:rsidRPr="005E79A3">
        <w:rPr>
          <w:rFonts w:eastAsia="仿宋_GB2312"/>
          <w:color w:val="000000"/>
          <w:sz w:val="28"/>
          <w:szCs w:val="28"/>
        </w:rPr>
        <w:t xml:space="preserve">                       </w:t>
      </w:r>
      <w:r>
        <w:rPr>
          <w:rFonts w:eastAsia="仿宋_GB2312"/>
          <w:color w:val="000000"/>
          <w:sz w:val="28"/>
          <w:szCs w:val="28"/>
        </w:rPr>
        <w:t xml:space="preserve">         </w:t>
      </w:r>
      <w:r w:rsidRPr="005E79A3">
        <w:rPr>
          <w:rFonts w:eastAsia="仿宋_GB2312" w:hint="eastAsia"/>
          <w:color w:val="000000"/>
          <w:sz w:val="28"/>
          <w:szCs w:val="28"/>
        </w:rPr>
        <w:t>年</w:t>
      </w:r>
      <w:r w:rsidRPr="005E79A3">
        <w:rPr>
          <w:rFonts w:eastAsia="仿宋_GB2312"/>
          <w:color w:val="000000"/>
          <w:sz w:val="28"/>
          <w:szCs w:val="28"/>
        </w:rPr>
        <w:t xml:space="preserve">     </w:t>
      </w:r>
      <w:r w:rsidRPr="005E79A3">
        <w:rPr>
          <w:rFonts w:eastAsia="仿宋_GB2312" w:hint="eastAsia"/>
          <w:color w:val="000000"/>
          <w:sz w:val="28"/>
          <w:szCs w:val="28"/>
        </w:rPr>
        <w:t>月</w:t>
      </w:r>
      <w:r w:rsidRPr="005E79A3">
        <w:rPr>
          <w:rFonts w:eastAsia="仿宋_GB2312"/>
          <w:color w:val="000000"/>
          <w:sz w:val="28"/>
          <w:szCs w:val="28"/>
        </w:rPr>
        <w:t xml:space="preserve">     </w:t>
      </w:r>
      <w:r w:rsidRPr="005E79A3">
        <w:rPr>
          <w:rFonts w:eastAsia="仿宋_GB2312" w:hint="eastAsia"/>
          <w:color w:val="000000"/>
          <w:sz w:val="28"/>
          <w:szCs w:val="28"/>
        </w:rPr>
        <w:t>日</w:t>
      </w:r>
    </w:p>
    <w:p w:rsidR="00C72251" w:rsidRPr="00B774F9" w:rsidRDefault="00C72251" w:rsidP="007E68D2">
      <w:pPr>
        <w:rPr>
          <w:rFonts w:ascii="黑体" w:eastAsia="黑体" w:hAnsi="黑体"/>
          <w:sz w:val="28"/>
          <w:szCs w:val="28"/>
          <w:highlight w:val="red"/>
        </w:rPr>
      </w:pPr>
      <w:r w:rsidRPr="00B774F9">
        <w:rPr>
          <w:rFonts w:ascii="黑体" w:eastAsia="黑体" w:hAnsi="黑体" w:hint="eastAsia"/>
          <w:sz w:val="28"/>
          <w:szCs w:val="28"/>
          <w:highlight w:val="red"/>
        </w:rPr>
        <w:t>附件</w:t>
      </w:r>
      <w:smartTag w:uri="urn:schemas-microsoft-com:office:smarttags" w:element="chsdate">
        <w:smartTagPr>
          <w:attr w:name="IsROCDate" w:val="False"/>
          <w:attr w:name="IsLunarDate" w:val="False"/>
          <w:attr w:name="Day" w:val="3"/>
          <w:attr w:name="Month" w:val="1"/>
          <w:attr w:name="Year" w:val="2001"/>
        </w:smartTagPr>
        <w:r w:rsidRPr="00B774F9">
          <w:rPr>
            <w:rFonts w:ascii="黑体" w:eastAsia="黑体" w:hAnsi="黑体"/>
            <w:sz w:val="28"/>
            <w:szCs w:val="28"/>
            <w:highlight w:val="red"/>
          </w:rPr>
          <w:t>1-1-3</w:t>
        </w:r>
      </w:smartTag>
    </w:p>
    <w:p w:rsidR="00C72251" w:rsidRPr="00B774F9" w:rsidRDefault="00C72251" w:rsidP="007E68D2">
      <w:pPr>
        <w:jc w:val="center"/>
        <w:rPr>
          <w:rFonts w:eastAsia="方正小标宋简体"/>
          <w:color w:val="000000"/>
          <w:sz w:val="32"/>
          <w:szCs w:val="32"/>
          <w:highlight w:val="red"/>
        </w:rPr>
      </w:pPr>
      <w:r w:rsidRPr="00B774F9">
        <w:rPr>
          <w:rFonts w:eastAsia="方正小标宋简体" w:hint="eastAsia"/>
          <w:color w:val="000000"/>
          <w:sz w:val="32"/>
          <w:szCs w:val="32"/>
          <w:highlight w:val="red"/>
        </w:rPr>
        <w:t>天津市</w:t>
      </w:r>
      <w:r w:rsidRPr="00B774F9">
        <w:rPr>
          <w:rFonts w:eastAsia="方正小标宋简体"/>
          <w:color w:val="000000"/>
          <w:sz w:val="32"/>
          <w:szCs w:val="32"/>
          <w:highlight w:val="red"/>
        </w:rPr>
        <w:t>2017</w:t>
      </w:r>
      <w:r w:rsidRPr="00B774F9">
        <w:rPr>
          <w:rFonts w:eastAsia="方正小标宋简体" w:hint="eastAsia"/>
          <w:color w:val="000000"/>
          <w:sz w:val="32"/>
          <w:szCs w:val="32"/>
          <w:highlight w:val="red"/>
        </w:rPr>
        <w:t>年</w:t>
      </w:r>
      <w:r w:rsidRPr="00B774F9">
        <w:rPr>
          <w:rFonts w:eastAsia="方正小标宋简体"/>
          <w:color w:val="000000"/>
          <w:sz w:val="32"/>
          <w:szCs w:val="32"/>
          <w:highlight w:val="red"/>
        </w:rPr>
        <w:t>10</w:t>
      </w:r>
      <w:r w:rsidRPr="00B774F9">
        <w:rPr>
          <w:rFonts w:eastAsia="方正小标宋简体" w:hint="eastAsia"/>
          <w:color w:val="000000"/>
          <w:sz w:val="32"/>
          <w:szCs w:val="32"/>
          <w:highlight w:val="red"/>
        </w:rPr>
        <w:t>蒸吨</w:t>
      </w:r>
      <w:r w:rsidRPr="00B774F9">
        <w:rPr>
          <w:rFonts w:eastAsia="方正小标宋简体"/>
          <w:color w:val="000000"/>
          <w:sz w:val="32"/>
          <w:szCs w:val="32"/>
          <w:highlight w:val="red"/>
        </w:rPr>
        <w:t>/</w:t>
      </w:r>
      <w:r w:rsidRPr="00B774F9">
        <w:rPr>
          <w:rFonts w:eastAsia="方正小标宋简体" w:hint="eastAsia"/>
          <w:color w:val="000000"/>
          <w:sz w:val="32"/>
          <w:szCs w:val="32"/>
          <w:highlight w:val="red"/>
        </w:rPr>
        <w:t>小时及以上燃煤供热锅炉改燃并网项目定额补助申报汇总表</w:t>
      </w:r>
    </w:p>
    <w:p w:rsidR="00C72251" w:rsidRPr="00B774F9" w:rsidRDefault="00C72251" w:rsidP="007E68D2">
      <w:pPr>
        <w:jc w:val="left"/>
        <w:rPr>
          <w:rFonts w:eastAsia="仿宋_GB2312"/>
          <w:sz w:val="24"/>
          <w:highlight w:val="red"/>
        </w:rPr>
      </w:pPr>
      <w:r w:rsidRPr="00B774F9">
        <w:rPr>
          <w:rFonts w:eastAsia="仿宋_GB2312" w:hint="eastAsia"/>
          <w:sz w:val="24"/>
          <w:highlight w:val="red"/>
        </w:rPr>
        <w:t>行政区：</w:t>
      </w:r>
      <w:r w:rsidRPr="00B774F9">
        <w:rPr>
          <w:rFonts w:eastAsia="仿宋_GB2312"/>
          <w:sz w:val="24"/>
          <w:highlight w:val="red"/>
        </w:rPr>
        <w:t xml:space="preserve">         </w:t>
      </w:r>
      <w:r w:rsidRPr="00B774F9">
        <w:rPr>
          <w:rFonts w:eastAsia="仿宋_GB2312" w:hint="eastAsia"/>
          <w:sz w:val="24"/>
          <w:highlight w:val="red"/>
        </w:rPr>
        <w:t>区政府主管部门（公章）：</w:t>
      </w:r>
      <w:r w:rsidRPr="00B774F9">
        <w:rPr>
          <w:rFonts w:eastAsia="仿宋_GB2312"/>
          <w:sz w:val="24"/>
          <w:highlight w:val="red"/>
        </w:rPr>
        <w:t xml:space="preserve">           </w:t>
      </w:r>
      <w:r w:rsidRPr="00B774F9">
        <w:rPr>
          <w:rFonts w:eastAsia="仿宋_GB2312" w:hint="eastAsia"/>
          <w:sz w:val="24"/>
          <w:highlight w:val="red"/>
        </w:rPr>
        <w:t>填表人：</w:t>
      </w:r>
      <w:r w:rsidRPr="00B774F9">
        <w:rPr>
          <w:rFonts w:eastAsia="仿宋_GB2312"/>
          <w:sz w:val="24"/>
          <w:highlight w:val="red"/>
        </w:rPr>
        <w:t xml:space="preserve">          </w:t>
      </w:r>
      <w:r w:rsidRPr="00B774F9">
        <w:rPr>
          <w:rFonts w:eastAsia="仿宋_GB2312" w:hint="eastAsia"/>
          <w:sz w:val="24"/>
          <w:highlight w:val="red"/>
        </w:rPr>
        <w:t>联系电话：</w:t>
      </w:r>
      <w:r w:rsidRPr="00B774F9">
        <w:rPr>
          <w:rFonts w:eastAsia="仿宋_GB2312"/>
          <w:sz w:val="24"/>
          <w:highlight w:val="red"/>
        </w:rPr>
        <w:t xml:space="preserve">           </w:t>
      </w:r>
      <w:r w:rsidRPr="00B774F9">
        <w:rPr>
          <w:rFonts w:eastAsia="仿宋_GB2312" w:hint="eastAsia"/>
          <w:sz w:val="24"/>
          <w:highlight w:val="red"/>
        </w:rPr>
        <w:t>填表日期：</w:t>
      </w:r>
      <w:r w:rsidRPr="00B774F9">
        <w:rPr>
          <w:rFonts w:eastAsia="仿宋_GB2312"/>
          <w:sz w:val="24"/>
          <w:highlight w:val="red"/>
        </w:rPr>
        <w:t xml:space="preserve">          </w:t>
      </w:r>
    </w:p>
    <w:tbl>
      <w:tblPr>
        <w:tblW w:w="532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07"/>
        <w:gridCol w:w="1139"/>
        <w:gridCol w:w="1139"/>
        <w:gridCol w:w="1139"/>
        <w:gridCol w:w="757"/>
        <w:gridCol w:w="757"/>
        <w:gridCol w:w="1187"/>
        <w:gridCol w:w="776"/>
        <w:gridCol w:w="862"/>
        <w:gridCol w:w="1109"/>
        <w:gridCol w:w="1110"/>
        <w:gridCol w:w="1110"/>
        <w:gridCol w:w="1110"/>
        <w:gridCol w:w="1110"/>
      </w:tblGrid>
      <w:tr w:rsidR="00C72251" w:rsidRPr="00B774F9" w:rsidTr="004806E0">
        <w:trPr>
          <w:trHeight w:val="660"/>
          <w:jc w:val="center"/>
        </w:trPr>
        <w:tc>
          <w:tcPr>
            <w:tcW w:w="507" w:type="dxa"/>
            <w:vMerge w:val="restart"/>
            <w:vAlign w:val="center"/>
          </w:tcPr>
          <w:p w:rsidR="00C72251" w:rsidRPr="00B774F9" w:rsidRDefault="00C72251" w:rsidP="00172BA6">
            <w:pPr>
              <w:jc w:val="center"/>
              <w:rPr>
                <w:rFonts w:eastAsia="仿宋_GB2312"/>
                <w:sz w:val="24"/>
                <w:highlight w:val="red"/>
              </w:rPr>
            </w:pPr>
            <w:r w:rsidRPr="00B774F9">
              <w:rPr>
                <w:rFonts w:eastAsia="仿宋_GB2312" w:hint="eastAsia"/>
                <w:sz w:val="24"/>
                <w:highlight w:val="red"/>
              </w:rPr>
              <w:t>序号</w:t>
            </w:r>
          </w:p>
        </w:tc>
        <w:tc>
          <w:tcPr>
            <w:tcW w:w="1139" w:type="dxa"/>
            <w:vMerge w:val="restart"/>
            <w:vAlign w:val="center"/>
          </w:tcPr>
          <w:p w:rsidR="00C72251" w:rsidRPr="00B774F9" w:rsidRDefault="00C72251" w:rsidP="00172BA6">
            <w:pPr>
              <w:jc w:val="center"/>
              <w:rPr>
                <w:rFonts w:eastAsia="仿宋_GB2312"/>
                <w:sz w:val="24"/>
                <w:highlight w:val="red"/>
              </w:rPr>
            </w:pPr>
            <w:r w:rsidRPr="00B774F9">
              <w:rPr>
                <w:rFonts w:eastAsia="仿宋_GB2312" w:hint="eastAsia"/>
                <w:sz w:val="24"/>
                <w:highlight w:val="red"/>
              </w:rPr>
              <w:t>项目</w:t>
            </w:r>
          </w:p>
          <w:p w:rsidR="00C72251" w:rsidRPr="00B774F9" w:rsidRDefault="00C72251" w:rsidP="00172BA6">
            <w:pPr>
              <w:jc w:val="center"/>
              <w:rPr>
                <w:rFonts w:eastAsia="仿宋_GB2312"/>
                <w:sz w:val="24"/>
                <w:highlight w:val="red"/>
              </w:rPr>
            </w:pPr>
            <w:r w:rsidRPr="00B774F9">
              <w:rPr>
                <w:rFonts w:eastAsia="仿宋_GB2312" w:hint="eastAsia"/>
                <w:sz w:val="24"/>
                <w:highlight w:val="red"/>
              </w:rPr>
              <w:t>名称</w:t>
            </w:r>
          </w:p>
        </w:tc>
        <w:tc>
          <w:tcPr>
            <w:tcW w:w="1139" w:type="dxa"/>
            <w:vMerge w:val="restart"/>
            <w:tcBorders>
              <w:right w:val="single" w:sz="4" w:space="0" w:color="auto"/>
            </w:tcBorders>
            <w:vAlign w:val="center"/>
          </w:tcPr>
          <w:p w:rsidR="00C72251" w:rsidRPr="00B774F9" w:rsidRDefault="00C72251" w:rsidP="00690F5B">
            <w:pPr>
              <w:jc w:val="center"/>
              <w:rPr>
                <w:rFonts w:eastAsia="仿宋_GB2312"/>
                <w:sz w:val="24"/>
                <w:highlight w:val="red"/>
              </w:rPr>
            </w:pPr>
            <w:r w:rsidRPr="00B774F9">
              <w:rPr>
                <w:rFonts w:eastAsia="仿宋_GB2312" w:hint="eastAsia"/>
                <w:sz w:val="24"/>
                <w:highlight w:val="red"/>
              </w:rPr>
              <w:t>项目</w:t>
            </w:r>
          </w:p>
          <w:p w:rsidR="00C72251" w:rsidRPr="00B774F9" w:rsidRDefault="00C72251" w:rsidP="00690F5B">
            <w:pPr>
              <w:jc w:val="center"/>
              <w:rPr>
                <w:rFonts w:eastAsia="仿宋_GB2312"/>
                <w:sz w:val="24"/>
                <w:highlight w:val="red"/>
              </w:rPr>
            </w:pPr>
            <w:r w:rsidRPr="00B774F9">
              <w:rPr>
                <w:rFonts w:eastAsia="仿宋_GB2312" w:hint="eastAsia"/>
                <w:sz w:val="24"/>
                <w:highlight w:val="red"/>
              </w:rPr>
              <w:t>单位</w:t>
            </w:r>
          </w:p>
        </w:tc>
        <w:tc>
          <w:tcPr>
            <w:tcW w:w="1139" w:type="dxa"/>
            <w:vMerge w:val="restart"/>
            <w:tcBorders>
              <w:right w:val="single" w:sz="4" w:space="0" w:color="auto"/>
            </w:tcBorders>
            <w:vAlign w:val="center"/>
          </w:tcPr>
          <w:p w:rsidR="00C72251" w:rsidRPr="00B774F9" w:rsidRDefault="00C72251" w:rsidP="00172BA6">
            <w:pPr>
              <w:jc w:val="center"/>
              <w:rPr>
                <w:rFonts w:eastAsia="仿宋_GB2312"/>
                <w:sz w:val="24"/>
                <w:highlight w:val="red"/>
              </w:rPr>
            </w:pPr>
            <w:r w:rsidRPr="00B774F9">
              <w:rPr>
                <w:rFonts w:eastAsia="仿宋_GB2312" w:hint="eastAsia"/>
                <w:sz w:val="24"/>
                <w:highlight w:val="red"/>
              </w:rPr>
              <w:t>项目</w:t>
            </w:r>
          </w:p>
          <w:p w:rsidR="00C72251" w:rsidRPr="00B774F9" w:rsidRDefault="00C72251" w:rsidP="00172BA6">
            <w:pPr>
              <w:jc w:val="center"/>
              <w:rPr>
                <w:rFonts w:eastAsia="仿宋_GB2312"/>
                <w:sz w:val="24"/>
                <w:highlight w:val="red"/>
              </w:rPr>
            </w:pPr>
            <w:r w:rsidRPr="00B774F9">
              <w:rPr>
                <w:rFonts w:eastAsia="仿宋_GB2312" w:hint="eastAsia"/>
                <w:sz w:val="24"/>
                <w:highlight w:val="red"/>
              </w:rPr>
              <w:t>地址</w:t>
            </w:r>
          </w:p>
        </w:tc>
        <w:tc>
          <w:tcPr>
            <w:tcW w:w="1514" w:type="dxa"/>
            <w:gridSpan w:val="2"/>
            <w:tcBorders>
              <w:right w:val="single" w:sz="4" w:space="0" w:color="auto"/>
            </w:tcBorders>
            <w:vAlign w:val="center"/>
          </w:tcPr>
          <w:p w:rsidR="00C72251" w:rsidRPr="00B774F9" w:rsidRDefault="00C72251" w:rsidP="00172BA6">
            <w:pPr>
              <w:jc w:val="center"/>
              <w:rPr>
                <w:rFonts w:eastAsia="仿宋_GB2312"/>
                <w:sz w:val="24"/>
                <w:highlight w:val="red"/>
              </w:rPr>
            </w:pPr>
            <w:r w:rsidRPr="00B774F9">
              <w:rPr>
                <w:rFonts w:eastAsia="仿宋_GB2312" w:hint="eastAsia"/>
                <w:sz w:val="24"/>
                <w:highlight w:val="red"/>
              </w:rPr>
              <w:t>燃煤锅炉</w:t>
            </w:r>
          </w:p>
          <w:p w:rsidR="00C72251" w:rsidRPr="00B774F9" w:rsidRDefault="00C72251" w:rsidP="00172BA6">
            <w:pPr>
              <w:jc w:val="center"/>
              <w:rPr>
                <w:rFonts w:eastAsia="仿宋_GB2312"/>
                <w:sz w:val="24"/>
                <w:highlight w:val="red"/>
              </w:rPr>
            </w:pPr>
            <w:r w:rsidRPr="00B774F9">
              <w:rPr>
                <w:rFonts w:eastAsia="仿宋_GB2312" w:hint="eastAsia"/>
                <w:sz w:val="24"/>
                <w:highlight w:val="red"/>
              </w:rPr>
              <w:t>基本情况</w:t>
            </w:r>
          </w:p>
        </w:tc>
        <w:tc>
          <w:tcPr>
            <w:tcW w:w="1187" w:type="dxa"/>
            <w:vMerge w:val="restart"/>
            <w:tcBorders>
              <w:right w:val="single" w:sz="4" w:space="0" w:color="auto"/>
            </w:tcBorders>
            <w:vAlign w:val="center"/>
          </w:tcPr>
          <w:p w:rsidR="00C72251" w:rsidRPr="00B774F9" w:rsidRDefault="00C72251" w:rsidP="00172BA6">
            <w:pPr>
              <w:jc w:val="center"/>
              <w:rPr>
                <w:rFonts w:eastAsia="仿宋_GB2312"/>
                <w:sz w:val="24"/>
                <w:highlight w:val="red"/>
              </w:rPr>
            </w:pPr>
            <w:r w:rsidRPr="00B774F9">
              <w:rPr>
                <w:rFonts w:eastAsia="仿宋_GB2312" w:hint="eastAsia"/>
                <w:sz w:val="24"/>
                <w:highlight w:val="red"/>
              </w:rPr>
              <w:t>治理对策（采用何种清洁能源）</w:t>
            </w:r>
          </w:p>
        </w:tc>
        <w:tc>
          <w:tcPr>
            <w:tcW w:w="1638" w:type="dxa"/>
            <w:gridSpan w:val="2"/>
            <w:tcBorders>
              <w:left w:val="single" w:sz="4" w:space="0" w:color="auto"/>
              <w:bottom w:val="single" w:sz="4" w:space="0" w:color="auto"/>
            </w:tcBorders>
            <w:vAlign w:val="center"/>
          </w:tcPr>
          <w:p w:rsidR="00C72251" w:rsidRPr="00B774F9" w:rsidRDefault="00C72251" w:rsidP="00172BA6">
            <w:pPr>
              <w:jc w:val="center"/>
              <w:rPr>
                <w:rFonts w:eastAsia="仿宋_GB2312"/>
                <w:sz w:val="24"/>
                <w:highlight w:val="red"/>
              </w:rPr>
            </w:pPr>
            <w:r w:rsidRPr="00B774F9">
              <w:rPr>
                <w:rFonts w:eastAsia="仿宋_GB2312" w:hint="eastAsia"/>
                <w:sz w:val="24"/>
                <w:highlight w:val="red"/>
              </w:rPr>
              <w:t>替代后设施</w:t>
            </w:r>
          </w:p>
          <w:p w:rsidR="00C72251" w:rsidRPr="00B774F9" w:rsidRDefault="00C72251" w:rsidP="00172BA6">
            <w:pPr>
              <w:jc w:val="center"/>
              <w:rPr>
                <w:rFonts w:eastAsia="仿宋_GB2312"/>
                <w:sz w:val="24"/>
                <w:highlight w:val="red"/>
              </w:rPr>
            </w:pPr>
            <w:r w:rsidRPr="00B774F9">
              <w:rPr>
                <w:rFonts w:eastAsia="仿宋_GB2312" w:hint="eastAsia"/>
                <w:sz w:val="24"/>
                <w:highlight w:val="red"/>
              </w:rPr>
              <w:t>基本情况</w:t>
            </w:r>
          </w:p>
        </w:tc>
        <w:tc>
          <w:tcPr>
            <w:tcW w:w="1109" w:type="dxa"/>
            <w:vMerge w:val="restart"/>
            <w:tcBorders>
              <w:right w:val="single" w:sz="4" w:space="0" w:color="auto"/>
            </w:tcBorders>
            <w:vAlign w:val="center"/>
          </w:tcPr>
          <w:p w:rsidR="00C72251" w:rsidRPr="00B774F9" w:rsidRDefault="00C72251" w:rsidP="00172BA6">
            <w:pPr>
              <w:jc w:val="center"/>
              <w:rPr>
                <w:rFonts w:eastAsia="仿宋_GB2312"/>
                <w:sz w:val="24"/>
                <w:highlight w:val="red"/>
              </w:rPr>
            </w:pPr>
            <w:r w:rsidRPr="00B774F9">
              <w:rPr>
                <w:rFonts w:eastAsia="仿宋_GB2312" w:hint="eastAsia"/>
                <w:sz w:val="24"/>
                <w:highlight w:val="red"/>
              </w:rPr>
              <w:t>治理</w:t>
            </w:r>
          </w:p>
          <w:p w:rsidR="00C72251" w:rsidRPr="00B774F9" w:rsidRDefault="00C72251" w:rsidP="00172BA6">
            <w:pPr>
              <w:jc w:val="center"/>
              <w:rPr>
                <w:rFonts w:eastAsia="仿宋_GB2312"/>
                <w:sz w:val="24"/>
                <w:highlight w:val="red"/>
              </w:rPr>
            </w:pPr>
            <w:r w:rsidRPr="00B774F9">
              <w:rPr>
                <w:rFonts w:eastAsia="仿宋_GB2312" w:hint="eastAsia"/>
                <w:sz w:val="24"/>
                <w:highlight w:val="red"/>
              </w:rPr>
              <w:t>工程</w:t>
            </w:r>
          </w:p>
          <w:p w:rsidR="00C72251" w:rsidRPr="00B774F9" w:rsidRDefault="00C72251" w:rsidP="00172BA6">
            <w:pPr>
              <w:jc w:val="center"/>
              <w:rPr>
                <w:rFonts w:eastAsia="仿宋_GB2312"/>
                <w:sz w:val="24"/>
                <w:highlight w:val="red"/>
              </w:rPr>
            </w:pPr>
            <w:r w:rsidRPr="00B774F9">
              <w:rPr>
                <w:rFonts w:eastAsia="仿宋_GB2312" w:hint="eastAsia"/>
                <w:sz w:val="24"/>
                <w:highlight w:val="red"/>
              </w:rPr>
              <w:t>预计</w:t>
            </w:r>
          </w:p>
          <w:p w:rsidR="00C72251" w:rsidRPr="00B774F9" w:rsidRDefault="00C72251" w:rsidP="00172BA6">
            <w:pPr>
              <w:jc w:val="center"/>
              <w:rPr>
                <w:rFonts w:eastAsia="仿宋_GB2312"/>
                <w:sz w:val="24"/>
                <w:highlight w:val="red"/>
              </w:rPr>
            </w:pPr>
            <w:r w:rsidRPr="00B774F9">
              <w:rPr>
                <w:rFonts w:eastAsia="仿宋_GB2312" w:hint="eastAsia"/>
                <w:sz w:val="24"/>
                <w:highlight w:val="red"/>
              </w:rPr>
              <w:t>竣工</w:t>
            </w:r>
          </w:p>
          <w:p w:rsidR="00C72251" w:rsidRPr="00B774F9" w:rsidRDefault="00C72251" w:rsidP="00172BA6">
            <w:pPr>
              <w:jc w:val="center"/>
              <w:rPr>
                <w:rFonts w:eastAsia="仿宋_GB2312"/>
                <w:sz w:val="24"/>
                <w:highlight w:val="red"/>
              </w:rPr>
            </w:pPr>
            <w:r w:rsidRPr="00B774F9">
              <w:rPr>
                <w:rFonts w:eastAsia="仿宋_GB2312" w:hint="eastAsia"/>
                <w:sz w:val="24"/>
                <w:highlight w:val="red"/>
              </w:rPr>
              <w:t>时间</w:t>
            </w:r>
          </w:p>
        </w:tc>
        <w:tc>
          <w:tcPr>
            <w:tcW w:w="1110" w:type="dxa"/>
            <w:vMerge w:val="restart"/>
            <w:tcBorders>
              <w:left w:val="single" w:sz="4" w:space="0" w:color="auto"/>
              <w:right w:val="single" w:sz="4" w:space="0" w:color="auto"/>
            </w:tcBorders>
            <w:vAlign w:val="center"/>
          </w:tcPr>
          <w:p w:rsidR="00C72251" w:rsidRPr="00B774F9" w:rsidRDefault="00C72251" w:rsidP="00C72251">
            <w:pPr>
              <w:ind w:leftChars="-50" w:left="31680" w:rightChars="-50" w:right="31680"/>
              <w:jc w:val="center"/>
              <w:rPr>
                <w:rFonts w:eastAsia="仿宋_GB2312"/>
                <w:sz w:val="24"/>
                <w:highlight w:val="red"/>
              </w:rPr>
            </w:pPr>
            <w:r w:rsidRPr="00B774F9">
              <w:rPr>
                <w:rFonts w:eastAsia="仿宋_GB2312" w:hint="eastAsia"/>
                <w:sz w:val="24"/>
                <w:highlight w:val="red"/>
              </w:rPr>
              <w:t>治理</w:t>
            </w:r>
          </w:p>
          <w:p w:rsidR="00C72251" w:rsidRPr="00B774F9" w:rsidRDefault="00C72251" w:rsidP="00C72251">
            <w:pPr>
              <w:ind w:leftChars="-50" w:left="31680" w:rightChars="-50" w:right="31680"/>
              <w:jc w:val="center"/>
              <w:rPr>
                <w:rFonts w:eastAsia="仿宋_GB2312"/>
                <w:sz w:val="24"/>
                <w:highlight w:val="red"/>
              </w:rPr>
            </w:pPr>
            <w:r w:rsidRPr="00B774F9">
              <w:rPr>
                <w:rFonts w:eastAsia="仿宋_GB2312" w:hint="eastAsia"/>
                <w:sz w:val="24"/>
                <w:highlight w:val="red"/>
              </w:rPr>
              <w:t>项目</w:t>
            </w:r>
          </w:p>
          <w:p w:rsidR="00C72251" w:rsidRPr="00B774F9" w:rsidRDefault="00C72251" w:rsidP="00C72251">
            <w:pPr>
              <w:ind w:leftChars="-50" w:left="31680" w:rightChars="-50" w:right="31680"/>
              <w:jc w:val="center"/>
              <w:rPr>
                <w:rFonts w:eastAsia="仿宋_GB2312"/>
                <w:sz w:val="24"/>
                <w:highlight w:val="red"/>
              </w:rPr>
            </w:pPr>
            <w:r w:rsidRPr="00B774F9">
              <w:rPr>
                <w:rFonts w:eastAsia="仿宋_GB2312" w:hint="eastAsia"/>
                <w:sz w:val="24"/>
                <w:highlight w:val="red"/>
              </w:rPr>
              <w:t>总投资</w:t>
            </w:r>
          </w:p>
          <w:p w:rsidR="00C72251" w:rsidRPr="00B774F9" w:rsidRDefault="00C72251" w:rsidP="00C72251">
            <w:pPr>
              <w:ind w:leftChars="-50" w:left="31680" w:rightChars="-50" w:right="31680"/>
              <w:jc w:val="center"/>
              <w:rPr>
                <w:rFonts w:eastAsia="仿宋_GB2312"/>
                <w:sz w:val="24"/>
                <w:highlight w:val="red"/>
              </w:rPr>
            </w:pPr>
            <w:r w:rsidRPr="00B774F9">
              <w:rPr>
                <w:rFonts w:eastAsia="仿宋_GB2312" w:hint="eastAsia"/>
                <w:sz w:val="24"/>
                <w:highlight w:val="red"/>
              </w:rPr>
              <w:t>（万元）</w:t>
            </w:r>
          </w:p>
        </w:tc>
        <w:tc>
          <w:tcPr>
            <w:tcW w:w="1110" w:type="dxa"/>
            <w:vMerge w:val="restart"/>
            <w:tcBorders>
              <w:left w:val="single" w:sz="4" w:space="0" w:color="auto"/>
            </w:tcBorders>
            <w:vAlign w:val="center"/>
          </w:tcPr>
          <w:p w:rsidR="00C72251" w:rsidRPr="00B774F9" w:rsidRDefault="00C72251" w:rsidP="00C72251">
            <w:pPr>
              <w:ind w:leftChars="-50" w:left="31680" w:rightChars="-50" w:right="31680"/>
              <w:jc w:val="center"/>
              <w:rPr>
                <w:rFonts w:eastAsia="仿宋_GB2312"/>
                <w:sz w:val="24"/>
                <w:highlight w:val="red"/>
              </w:rPr>
            </w:pPr>
            <w:r w:rsidRPr="00B774F9">
              <w:rPr>
                <w:rFonts w:eastAsia="仿宋_GB2312" w:hint="eastAsia"/>
                <w:sz w:val="24"/>
                <w:highlight w:val="red"/>
              </w:rPr>
              <w:t>拟申请</w:t>
            </w:r>
          </w:p>
          <w:p w:rsidR="00C72251" w:rsidRPr="00B774F9" w:rsidRDefault="00C72251" w:rsidP="00C72251">
            <w:pPr>
              <w:ind w:leftChars="-50" w:left="31680" w:rightChars="-50" w:right="31680"/>
              <w:jc w:val="center"/>
              <w:rPr>
                <w:rFonts w:eastAsia="仿宋_GB2312"/>
                <w:sz w:val="24"/>
                <w:highlight w:val="red"/>
              </w:rPr>
            </w:pPr>
            <w:r w:rsidRPr="00B774F9">
              <w:rPr>
                <w:rFonts w:eastAsia="仿宋_GB2312" w:hint="eastAsia"/>
                <w:sz w:val="24"/>
                <w:highlight w:val="red"/>
              </w:rPr>
              <w:t>补助</w:t>
            </w:r>
          </w:p>
          <w:p w:rsidR="00C72251" w:rsidRPr="00B774F9" w:rsidRDefault="00C72251" w:rsidP="00C72251">
            <w:pPr>
              <w:ind w:leftChars="-50" w:left="31680" w:rightChars="-50" w:right="31680"/>
              <w:jc w:val="center"/>
              <w:rPr>
                <w:rFonts w:eastAsia="仿宋_GB2312"/>
                <w:sz w:val="24"/>
                <w:highlight w:val="red"/>
              </w:rPr>
            </w:pPr>
            <w:r w:rsidRPr="00B774F9">
              <w:rPr>
                <w:rFonts w:eastAsia="仿宋_GB2312" w:hint="eastAsia"/>
                <w:sz w:val="24"/>
                <w:highlight w:val="red"/>
              </w:rPr>
              <w:t>金额</w:t>
            </w:r>
          </w:p>
          <w:p w:rsidR="00C72251" w:rsidRPr="00B774F9" w:rsidRDefault="00C72251" w:rsidP="00C72251">
            <w:pPr>
              <w:ind w:leftChars="-50" w:left="31680" w:rightChars="-50" w:right="31680"/>
              <w:jc w:val="center"/>
              <w:rPr>
                <w:rFonts w:eastAsia="仿宋_GB2312"/>
                <w:sz w:val="24"/>
                <w:highlight w:val="red"/>
              </w:rPr>
            </w:pPr>
            <w:r w:rsidRPr="00B774F9">
              <w:rPr>
                <w:rFonts w:eastAsia="仿宋_GB2312" w:hint="eastAsia"/>
                <w:sz w:val="24"/>
                <w:highlight w:val="red"/>
              </w:rPr>
              <w:t>（万元）</w:t>
            </w:r>
          </w:p>
        </w:tc>
        <w:tc>
          <w:tcPr>
            <w:tcW w:w="1110" w:type="dxa"/>
            <w:vMerge w:val="restart"/>
            <w:tcBorders>
              <w:right w:val="single" w:sz="4" w:space="0" w:color="auto"/>
            </w:tcBorders>
            <w:vAlign w:val="center"/>
          </w:tcPr>
          <w:p w:rsidR="00C72251" w:rsidRPr="00B774F9" w:rsidRDefault="00C72251" w:rsidP="00C72251">
            <w:pPr>
              <w:ind w:leftChars="-50" w:left="31680" w:rightChars="-50" w:right="31680"/>
              <w:jc w:val="center"/>
              <w:rPr>
                <w:rFonts w:eastAsia="仿宋_GB2312"/>
                <w:sz w:val="24"/>
                <w:highlight w:val="red"/>
              </w:rPr>
            </w:pPr>
            <w:r w:rsidRPr="00B774F9">
              <w:rPr>
                <w:rFonts w:eastAsia="仿宋_GB2312" w:hint="eastAsia"/>
                <w:sz w:val="24"/>
                <w:highlight w:val="red"/>
              </w:rPr>
              <w:t>是否</w:t>
            </w:r>
          </w:p>
          <w:p w:rsidR="00C72251" w:rsidRPr="00B774F9" w:rsidRDefault="00C72251" w:rsidP="00C72251">
            <w:pPr>
              <w:ind w:leftChars="-50" w:left="31680" w:rightChars="-50" w:right="31680"/>
              <w:jc w:val="center"/>
              <w:rPr>
                <w:rFonts w:eastAsia="仿宋_GB2312"/>
                <w:sz w:val="24"/>
                <w:highlight w:val="red"/>
              </w:rPr>
            </w:pPr>
            <w:r w:rsidRPr="00B774F9">
              <w:rPr>
                <w:rFonts w:eastAsia="仿宋_GB2312" w:hint="eastAsia"/>
                <w:sz w:val="24"/>
                <w:highlight w:val="red"/>
              </w:rPr>
              <w:t>“散乱污”</w:t>
            </w:r>
          </w:p>
          <w:p w:rsidR="00C72251" w:rsidRPr="00B774F9" w:rsidRDefault="00C72251" w:rsidP="00C72251">
            <w:pPr>
              <w:ind w:leftChars="-50" w:left="31680" w:rightChars="-50" w:right="31680"/>
              <w:jc w:val="center"/>
              <w:rPr>
                <w:rFonts w:eastAsia="仿宋_GB2312"/>
                <w:sz w:val="24"/>
                <w:highlight w:val="red"/>
              </w:rPr>
            </w:pPr>
            <w:r w:rsidRPr="00B774F9">
              <w:rPr>
                <w:rFonts w:eastAsia="仿宋_GB2312" w:hint="eastAsia"/>
                <w:sz w:val="24"/>
                <w:highlight w:val="red"/>
              </w:rPr>
              <w:t>企业</w:t>
            </w:r>
          </w:p>
        </w:tc>
        <w:tc>
          <w:tcPr>
            <w:tcW w:w="1110" w:type="dxa"/>
            <w:vMerge w:val="restart"/>
            <w:tcBorders>
              <w:left w:val="single" w:sz="4" w:space="0" w:color="auto"/>
            </w:tcBorders>
            <w:vAlign w:val="center"/>
          </w:tcPr>
          <w:p w:rsidR="00C72251" w:rsidRPr="00B774F9" w:rsidRDefault="00C72251" w:rsidP="00172BA6">
            <w:pPr>
              <w:jc w:val="center"/>
              <w:rPr>
                <w:rFonts w:eastAsia="仿宋_GB2312"/>
                <w:sz w:val="24"/>
                <w:highlight w:val="red"/>
              </w:rPr>
            </w:pPr>
            <w:r w:rsidRPr="00B774F9">
              <w:rPr>
                <w:rFonts w:eastAsia="仿宋_GB2312" w:hint="eastAsia"/>
                <w:sz w:val="24"/>
                <w:highlight w:val="red"/>
              </w:rPr>
              <w:t>备注</w:t>
            </w:r>
          </w:p>
        </w:tc>
      </w:tr>
      <w:tr w:rsidR="00C72251" w:rsidRPr="00B774F9" w:rsidTr="004806E0">
        <w:trPr>
          <w:trHeight w:val="573"/>
          <w:jc w:val="center"/>
        </w:trPr>
        <w:tc>
          <w:tcPr>
            <w:tcW w:w="507" w:type="dxa"/>
            <w:vMerge/>
            <w:vAlign w:val="center"/>
          </w:tcPr>
          <w:p w:rsidR="00C72251" w:rsidRPr="00B774F9" w:rsidRDefault="00C72251" w:rsidP="00172BA6">
            <w:pPr>
              <w:jc w:val="center"/>
              <w:rPr>
                <w:rFonts w:eastAsia="仿宋_GB2312"/>
                <w:sz w:val="24"/>
                <w:highlight w:val="red"/>
              </w:rPr>
            </w:pPr>
          </w:p>
        </w:tc>
        <w:tc>
          <w:tcPr>
            <w:tcW w:w="1139" w:type="dxa"/>
            <w:vMerge/>
            <w:vAlign w:val="center"/>
          </w:tcPr>
          <w:p w:rsidR="00C72251" w:rsidRPr="00B774F9" w:rsidRDefault="00C72251" w:rsidP="00172BA6">
            <w:pPr>
              <w:jc w:val="center"/>
              <w:rPr>
                <w:rFonts w:eastAsia="仿宋_GB2312"/>
                <w:sz w:val="24"/>
                <w:highlight w:val="red"/>
              </w:rPr>
            </w:pPr>
          </w:p>
        </w:tc>
        <w:tc>
          <w:tcPr>
            <w:tcW w:w="1139" w:type="dxa"/>
            <w:vMerge/>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1139" w:type="dxa"/>
            <w:vMerge/>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757" w:type="dxa"/>
            <w:tcBorders>
              <w:left w:val="single" w:sz="4" w:space="0" w:color="auto"/>
            </w:tcBorders>
            <w:vAlign w:val="center"/>
          </w:tcPr>
          <w:p w:rsidR="00C72251" w:rsidRPr="00B774F9" w:rsidRDefault="00C72251" w:rsidP="00172BA6">
            <w:pPr>
              <w:jc w:val="center"/>
              <w:rPr>
                <w:rFonts w:eastAsia="仿宋_GB2312"/>
                <w:sz w:val="24"/>
                <w:highlight w:val="red"/>
              </w:rPr>
            </w:pPr>
            <w:r w:rsidRPr="00B774F9">
              <w:rPr>
                <w:rFonts w:eastAsia="仿宋_GB2312" w:hint="eastAsia"/>
                <w:sz w:val="24"/>
                <w:highlight w:val="red"/>
              </w:rPr>
              <w:t>燃煤锅炉</w:t>
            </w:r>
          </w:p>
          <w:p w:rsidR="00C72251" w:rsidRPr="00B774F9" w:rsidRDefault="00C72251" w:rsidP="00172BA6">
            <w:pPr>
              <w:jc w:val="center"/>
              <w:rPr>
                <w:rFonts w:eastAsia="仿宋_GB2312"/>
                <w:sz w:val="24"/>
                <w:highlight w:val="red"/>
              </w:rPr>
            </w:pPr>
            <w:r w:rsidRPr="00B774F9">
              <w:rPr>
                <w:rFonts w:eastAsia="仿宋_GB2312" w:hint="eastAsia"/>
                <w:sz w:val="24"/>
                <w:highlight w:val="red"/>
              </w:rPr>
              <w:t>台数</w:t>
            </w:r>
          </w:p>
        </w:tc>
        <w:tc>
          <w:tcPr>
            <w:tcW w:w="757" w:type="dxa"/>
            <w:tcBorders>
              <w:right w:val="single" w:sz="4" w:space="0" w:color="auto"/>
            </w:tcBorders>
            <w:vAlign w:val="center"/>
          </w:tcPr>
          <w:p w:rsidR="00C72251" w:rsidRPr="00B774F9" w:rsidRDefault="00C72251" w:rsidP="00172BA6">
            <w:pPr>
              <w:jc w:val="center"/>
              <w:rPr>
                <w:rFonts w:eastAsia="仿宋_GB2312"/>
                <w:sz w:val="24"/>
                <w:highlight w:val="red"/>
              </w:rPr>
            </w:pPr>
            <w:r w:rsidRPr="00B774F9">
              <w:rPr>
                <w:rFonts w:eastAsia="仿宋_GB2312" w:hint="eastAsia"/>
                <w:sz w:val="24"/>
                <w:highlight w:val="red"/>
              </w:rPr>
              <w:t>单台</w:t>
            </w:r>
          </w:p>
          <w:p w:rsidR="00C72251" w:rsidRPr="00B774F9" w:rsidRDefault="00C72251" w:rsidP="00172BA6">
            <w:pPr>
              <w:jc w:val="center"/>
              <w:rPr>
                <w:rFonts w:eastAsia="仿宋_GB2312"/>
                <w:sz w:val="24"/>
                <w:highlight w:val="red"/>
              </w:rPr>
            </w:pPr>
            <w:r w:rsidRPr="00B774F9">
              <w:rPr>
                <w:rFonts w:eastAsia="仿宋_GB2312" w:hint="eastAsia"/>
                <w:sz w:val="24"/>
                <w:highlight w:val="red"/>
              </w:rPr>
              <w:t>设备</w:t>
            </w:r>
          </w:p>
          <w:p w:rsidR="00C72251" w:rsidRPr="00B774F9" w:rsidRDefault="00C72251" w:rsidP="00172BA6">
            <w:pPr>
              <w:jc w:val="center"/>
              <w:rPr>
                <w:rFonts w:eastAsia="仿宋_GB2312"/>
                <w:sz w:val="24"/>
                <w:highlight w:val="red"/>
              </w:rPr>
            </w:pPr>
            <w:r w:rsidRPr="00B774F9">
              <w:rPr>
                <w:rFonts w:eastAsia="仿宋_GB2312" w:hint="eastAsia"/>
                <w:sz w:val="24"/>
                <w:highlight w:val="red"/>
              </w:rPr>
              <w:t>规模</w:t>
            </w:r>
          </w:p>
        </w:tc>
        <w:tc>
          <w:tcPr>
            <w:tcW w:w="1187" w:type="dxa"/>
            <w:vMerge/>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776" w:type="dxa"/>
            <w:tcBorders>
              <w:top w:val="single" w:sz="4" w:space="0" w:color="auto"/>
              <w:left w:val="single" w:sz="4" w:space="0" w:color="auto"/>
              <w:right w:val="single" w:sz="4" w:space="0" w:color="auto"/>
            </w:tcBorders>
            <w:vAlign w:val="center"/>
          </w:tcPr>
          <w:p w:rsidR="00C72251" w:rsidRPr="00B774F9" w:rsidRDefault="00C72251" w:rsidP="00172BA6">
            <w:pPr>
              <w:jc w:val="center"/>
              <w:rPr>
                <w:rFonts w:eastAsia="仿宋_GB2312"/>
                <w:sz w:val="24"/>
                <w:highlight w:val="red"/>
              </w:rPr>
            </w:pPr>
            <w:r w:rsidRPr="00B774F9">
              <w:rPr>
                <w:rFonts w:eastAsia="仿宋_GB2312" w:hint="eastAsia"/>
                <w:sz w:val="24"/>
                <w:highlight w:val="red"/>
              </w:rPr>
              <w:t>设施</w:t>
            </w:r>
          </w:p>
          <w:p w:rsidR="00C72251" w:rsidRPr="00B774F9" w:rsidRDefault="00C72251" w:rsidP="00172BA6">
            <w:pPr>
              <w:jc w:val="center"/>
              <w:rPr>
                <w:rFonts w:eastAsia="仿宋_GB2312"/>
                <w:sz w:val="24"/>
                <w:highlight w:val="red"/>
              </w:rPr>
            </w:pPr>
            <w:r w:rsidRPr="00B774F9">
              <w:rPr>
                <w:rFonts w:eastAsia="仿宋_GB2312" w:hint="eastAsia"/>
                <w:sz w:val="24"/>
                <w:highlight w:val="red"/>
              </w:rPr>
              <w:t>数量</w:t>
            </w:r>
          </w:p>
        </w:tc>
        <w:tc>
          <w:tcPr>
            <w:tcW w:w="862" w:type="dxa"/>
            <w:tcBorders>
              <w:top w:val="single" w:sz="4" w:space="0" w:color="auto"/>
              <w:left w:val="single" w:sz="4" w:space="0" w:color="auto"/>
              <w:right w:val="single" w:sz="4" w:space="0" w:color="auto"/>
            </w:tcBorders>
            <w:vAlign w:val="center"/>
          </w:tcPr>
          <w:p w:rsidR="00C72251" w:rsidRPr="00B774F9" w:rsidRDefault="00C72251" w:rsidP="00172BA6">
            <w:pPr>
              <w:jc w:val="center"/>
              <w:rPr>
                <w:rFonts w:eastAsia="仿宋_GB2312"/>
                <w:sz w:val="24"/>
                <w:highlight w:val="red"/>
              </w:rPr>
            </w:pPr>
            <w:r w:rsidRPr="00B774F9">
              <w:rPr>
                <w:rFonts w:eastAsia="仿宋_GB2312" w:hint="eastAsia"/>
                <w:sz w:val="24"/>
                <w:highlight w:val="red"/>
              </w:rPr>
              <w:t>单台</w:t>
            </w:r>
          </w:p>
          <w:p w:rsidR="00C72251" w:rsidRPr="00B774F9" w:rsidRDefault="00C72251" w:rsidP="00172BA6">
            <w:pPr>
              <w:jc w:val="center"/>
              <w:rPr>
                <w:rFonts w:eastAsia="仿宋_GB2312"/>
                <w:sz w:val="24"/>
                <w:highlight w:val="red"/>
              </w:rPr>
            </w:pPr>
            <w:r w:rsidRPr="00B774F9">
              <w:rPr>
                <w:rFonts w:eastAsia="仿宋_GB2312" w:hint="eastAsia"/>
                <w:sz w:val="24"/>
                <w:highlight w:val="red"/>
              </w:rPr>
              <w:t>设备</w:t>
            </w:r>
          </w:p>
          <w:p w:rsidR="00C72251" w:rsidRPr="00B774F9" w:rsidRDefault="00C72251" w:rsidP="00172BA6">
            <w:pPr>
              <w:jc w:val="center"/>
              <w:rPr>
                <w:rFonts w:eastAsia="仿宋_GB2312"/>
                <w:sz w:val="24"/>
                <w:highlight w:val="red"/>
              </w:rPr>
            </w:pPr>
            <w:r w:rsidRPr="00B774F9">
              <w:rPr>
                <w:rFonts w:eastAsia="仿宋_GB2312" w:hint="eastAsia"/>
                <w:sz w:val="24"/>
                <w:highlight w:val="red"/>
              </w:rPr>
              <w:t>规模</w:t>
            </w:r>
          </w:p>
        </w:tc>
        <w:tc>
          <w:tcPr>
            <w:tcW w:w="1109" w:type="dxa"/>
            <w:vMerge/>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1110" w:type="dxa"/>
            <w:vMerge/>
            <w:tcBorders>
              <w:left w:val="single" w:sz="4" w:space="0" w:color="auto"/>
              <w:right w:val="single" w:sz="4" w:space="0" w:color="auto"/>
            </w:tcBorders>
            <w:vAlign w:val="center"/>
          </w:tcPr>
          <w:p w:rsidR="00C72251" w:rsidRPr="00B774F9" w:rsidRDefault="00C72251" w:rsidP="00172BA6">
            <w:pPr>
              <w:jc w:val="center"/>
              <w:rPr>
                <w:rFonts w:eastAsia="仿宋_GB2312"/>
                <w:sz w:val="24"/>
                <w:highlight w:val="red"/>
              </w:rPr>
            </w:pPr>
          </w:p>
        </w:tc>
        <w:tc>
          <w:tcPr>
            <w:tcW w:w="1110" w:type="dxa"/>
            <w:vMerge/>
            <w:tcBorders>
              <w:left w:val="single" w:sz="4" w:space="0" w:color="auto"/>
            </w:tcBorders>
            <w:vAlign w:val="center"/>
          </w:tcPr>
          <w:p w:rsidR="00C72251" w:rsidRPr="00B774F9" w:rsidRDefault="00C72251" w:rsidP="00172BA6">
            <w:pPr>
              <w:jc w:val="center"/>
              <w:rPr>
                <w:rFonts w:eastAsia="仿宋_GB2312"/>
                <w:sz w:val="24"/>
                <w:highlight w:val="red"/>
              </w:rPr>
            </w:pPr>
          </w:p>
        </w:tc>
        <w:tc>
          <w:tcPr>
            <w:tcW w:w="1110" w:type="dxa"/>
            <w:vMerge/>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1110" w:type="dxa"/>
            <w:vMerge/>
            <w:tcBorders>
              <w:left w:val="single" w:sz="4" w:space="0" w:color="auto"/>
            </w:tcBorders>
            <w:vAlign w:val="center"/>
          </w:tcPr>
          <w:p w:rsidR="00C72251" w:rsidRPr="00B774F9" w:rsidRDefault="00C72251" w:rsidP="00172BA6">
            <w:pPr>
              <w:jc w:val="center"/>
              <w:rPr>
                <w:rFonts w:eastAsia="仿宋_GB2312"/>
                <w:sz w:val="24"/>
                <w:highlight w:val="red"/>
              </w:rPr>
            </w:pPr>
          </w:p>
        </w:tc>
      </w:tr>
      <w:tr w:rsidR="00C72251" w:rsidRPr="00B774F9" w:rsidTr="00690F5B">
        <w:trPr>
          <w:trHeight w:val="393"/>
          <w:jc w:val="center"/>
        </w:trPr>
        <w:tc>
          <w:tcPr>
            <w:tcW w:w="507" w:type="dxa"/>
            <w:vAlign w:val="center"/>
          </w:tcPr>
          <w:p w:rsidR="00C72251" w:rsidRPr="00B774F9" w:rsidRDefault="00C72251" w:rsidP="00172BA6">
            <w:pPr>
              <w:jc w:val="center"/>
              <w:rPr>
                <w:rFonts w:eastAsia="仿宋_GB2312"/>
                <w:sz w:val="24"/>
                <w:highlight w:val="red"/>
              </w:rPr>
            </w:pPr>
            <w:r w:rsidRPr="00B774F9">
              <w:rPr>
                <w:rFonts w:eastAsia="仿宋_GB2312"/>
                <w:sz w:val="24"/>
                <w:highlight w:val="red"/>
              </w:rPr>
              <w:t>1</w:t>
            </w:r>
          </w:p>
        </w:tc>
        <w:tc>
          <w:tcPr>
            <w:tcW w:w="1139" w:type="dxa"/>
            <w:vAlign w:val="center"/>
          </w:tcPr>
          <w:p w:rsidR="00C72251" w:rsidRPr="00B774F9" w:rsidRDefault="00C72251" w:rsidP="00172BA6">
            <w:pPr>
              <w:jc w:val="center"/>
              <w:rPr>
                <w:rFonts w:eastAsia="仿宋_GB2312"/>
                <w:sz w:val="24"/>
                <w:highlight w:val="red"/>
              </w:rPr>
            </w:pPr>
          </w:p>
        </w:tc>
        <w:tc>
          <w:tcPr>
            <w:tcW w:w="1139"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1139"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757" w:type="dxa"/>
            <w:tcBorders>
              <w:left w:val="single" w:sz="4" w:space="0" w:color="auto"/>
            </w:tcBorders>
            <w:vAlign w:val="center"/>
          </w:tcPr>
          <w:p w:rsidR="00C72251" w:rsidRPr="00B774F9" w:rsidRDefault="00C72251" w:rsidP="00172BA6">
            <w:pPr>
              <w:jc w:val="center"/>
              <w:rPr>
                <w:rFonts w:eastAsia="仿宋_GB2312"/>
                <w:sz w:val="24"/>
                <w:highlight w:val="red"/>
              </w:rPr>
            </w:pPr>
          </w:p>
        </w:tc>
        <w:tc>
          <w:tcPr>
            <w:tcW w:w="757"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1187"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776" w:type="dxa"/>
            <w:tcBorders>
              <w:left w:val="single" w:sz="4" w:space="0" w:color="auto"/>
              <w:right w:val="single" w:sz="4" w:space="0" w:color="auto"/>
            </w:tcBorders>
            <w:vAlign w:val="center"/>
          </w:tcPr>
          <w:p w:rsidR="00C72251" w:rsidRPr="00B774F9" w:rsidRDefault="00C72251" w:rsidP="00172BA6">
            <w:pPr>
              <w:jc w:val="center"/>
              <w:rPr>
                <w:rFonts w:eastAsia="仿宋_GB2312"/>
                <w:sz w:val="24"/>
                <w:highlight w:val="red"/>
              </w:rPr>
            </w:pPr>
          </w:p>
        </w:tc>
        <w:tc>
          <w:tcPr>
            <w:tcW w:w="862" w:type="dxa"/>
            <w:tcBorders>
              <w:left w:val="single" w:sz="4" w:space="0" w:color="auto"/>
              <w:right w:val="single" w:sz="4" w:space="0" w:color="auto"/>
            </w:tcBorders>
            <w:vAlign w:val="center"/>
          </w:tcPr>
          <w:p w:rsidR="00C72251" w:rsidRPr="00B774F9" w:rsidRDefault="00C72251" w:rsidP="00172BA6">
            <w:pPr>
              <w:jc w:val="center"/>
              <w:rPr>
                <w:rFonts w:eastAsia="仿宋_GB2312"/>
                <w:sz w:val="24"/>
                <w:highlight w:val="red"/>
              </w:rPr>
            </w:pPr>
          </w:p>
        </w:tc>
        <w:tc>
          <w:tcPr>
            <w:tcW w:w="1109"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1110" w:type="dxa"/>
            <w:tcBorders>
              <w:left w:val="single" w:sz="4" w:space="0" w:color="auto"/>
              <w:right w:val="single" w:sz="4" w:space="0" w:color="auto"/>
            </w:tcBorders>
            <w:vAlign w:val="center"/>
          </w:tcPr>
          <w:p w:rsidR="00C72251" w:rsidRPr="00B774F9" w:rsidRDefault="00C72251" w:rsidP="00172BA6">
            <w:pPr>
              <w:jc w:val="center"/>
              <w:rPr>
                <w:rFonts w:eastAsia="仿宋_GB2312"/>
                <w:sz w:val="24"/>
                <w:highlight w:val="red"/>
              </w:rPr>
            </w:pPr>
          </w:p>
        </w:tc>
        <w:tc>
          <w:tcPr>
            <w:tcW w:w="1110" w:type="dxa"/>
            <w:tcBorders>
              <w:left w:val="single" w:sz="4" w:space="0" w:color="auto"/>
            </w:tcBorders>
            <w:vAlign w:val="center"/>
          </w:tcPr>
          <w:p w:rsidR="00C72251" w:rsidRPr="00B774F9" w:rsidRDefault="00C72251" w:rsidP="00172BA6">
            <w:pPr>
              <w:jc w:val="center"/>
              <w:rPr>
                <w:rFonts w:eastAsia="仿宋_GB2312"/>
                <w:sz w:val="24"/>
                <w:highlight w:val="red"/>
              </w:rPr>
            </w:pPr>
          </w:p>
        </w:tc>
        <w:tc>
          <w:tcPr>
            <w:tcW w:w="1110"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1110" w:type="dxa"/>
            <w:tcBorders>
              <w:left w:val="single" w:sz="4" w:space="0" w:color="auto"/>
            </w:tcBorders>
            <w:vAlign w:val="center"/>
          </w:tcPr>
          <w:p w:rsidR="00C72251" w:rsidRPr="00B774F9" w:rsidRDefault="00C72251" w:rsidP="00172BA6">
            <w:pPr>
              <w:jc w:val="center"/>
              <w:rPr>
                <w:rFonts w:eastAsia="仿宋_GB2312"/>
                <w:sz w:val="24"/>
                <w:highlight w:val="red"/>
              </w:rPr>
            </w:pPr>
          </w:p>
        </w:tc>
      </w:tr>
      <w:tr w:rsidR="00C72251" w:rsidRPr="00B774F9" w:rsidTr="00690F5B">
        <w:trPr>
          <w:trHeight w:val="393"/>
          <w:jc w:val="center"/>
        </w:trPr>
        <w:tc>
          <w:tcPr>
            <w:tcW w:w="507" w:type="dxa"/>
            <w:vAlign w:val="center"/>
          </w:tcPr>
          <w:p w:rsidR="00C72251" w:rsidRPr="00B774F9" w:rsidRDefault="00C72251" w:rsidP="00172BA6">
            <w:pPr>
              <w:jc w:val="center"/>
              <w:rPr>
                <w:rFonts w:eastAsia="仿宋_GB2312"/>
                <w:sz w:val="24"/>
                <w:highlight w:val="red"/>
              </w:rPr>
            </w:pPr>
            <w:r w:rsidRPr="00B774F9">
              <w:rPr>
                <w:rFonts w:eastAsia="仿宋_GB2312"/>
                <w:sz w:val="24"/>
                <w:highlight w:val="red"/>
              </w:rPr>
              <w:t>…</w:t>
            </w:r>
          </w:p>
        </w:tc>
        <w:tc>
          <w:tcPr>
            <w:tcW w:w="1139" w:type="dxa"/>
            <w:vAlign w:val="center"/>
          </w:tcPr>
          <w:p w:rsidR="00C72251" w:rsidRPr="00B774F9" w:rsidRDefault="00C72251" w:rsidP="00172BA6">
            <w:pPr>
              <w:jc w:val="center"/>
              <w:rPr>
                <w:rFonts w:eastAsia="仿宋_GB2312"/>
                <w:sz w:val="24"/>
                <w:highlight w:val="red"/>
              </w:rPr>
            </w:pPr>
          </w:p>
        </w:tc>
        <w:tc>
          <w:tcPr>
            <w:tcW w:w="1139"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1139"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757" w:type="dxa"/>
            <w:tcBorders>
              <w:left w:val="single" w:sz="4" w:space="0" w:color="auto"/>
            </w:tcBorders>
            <w:vAlign w:val="center"/>
          </w:tcPr>
          <w:p w:rsidR="00C72251" w:rsidRPr="00B774F9" w:rsidRDefault="00C72251" w:rsidP="00172BA6">
            <w:pPr>
              <w:jc w:val="center"/>
              <w:rPr>
                <w:rFonts w:eastAsia="仿宋_GB2312"/>
                <w:sz w:val="24"/>
                <w:highlight w:val="red"/>
              </w:rPr>
            </w:pPr>
          </w:p>
        </w:tc>
        <w:tc>
          <w:tcPr>
            <w:tcW w:w="757"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1187"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776" w:type="dxa"/>
            <w:tcBorders>
              <w:left w:val="single" w:sz="4" w:space="0" w:color="auto"/>
              <w:right w:val="single" w:sz="4" w:space="0" w:color="auto"/>
            </w:tcBorders>
            <w:vAlign w:val="center"/>
          </w:tcPr>
          <w:p w:rsidR="00C72251" w:rsidRPr="00B774F9" w:rsidRDefault="00C72251" w:rsidP="00172BA6">
            <w:pPr>
              <w:jc w:val="center"/>
              <w:rPr>
                <w:rFonts w:eastAsia="仿宋_GB2312"/>
                <w:sz w:val="24"/>
                <w:highlight w:val="red"/>
              </w:rPr>
            </w:pPr>
          </w:p>
        </w:tc>
        <w:tc>
          <w:tcPr>
            <w:tcW w:w="862" w:type="dxa"/>
            <w:tcBorders>
              <w:left w:val="single" w:sz="4" w:space="0" w:color="auto"/>
              <w:right w:val="single" w:sz="4" w:space="0" w:color="auto"/>
            </w:tcBorders>
            <w:vAlign w:val="center"/>
          </w:tcPr>
          <w:p w:rsidR="00C72251" w:rsidRPr="00B774F9" w:rsidRDefault="00C72251" w:rsidP="00172BA6">
            <w:pPr>
              <w:jc w:val="center"/>
              <w:rPr>
                <w:rFonts w:eastAsia="仿宋_GB2312"/>
                <w:sz w:val="24"/>
                <w:highlight w:val="red"/>
              </w:rPr>
            </w:pPr>
          </w:p>
        </w:tc>
        <w:tc>
          <w:tcPr>
            <w:tcW w:w="1109"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1110" w:type="dxa"/>
            <w:tcBorders>
              <w:left w:val="single" w:sz="4" w:space="0" w:color="auto"/>
              <w:right w:val="single" w:sz="4" w:space="0" w:color="auto"/>
            </w:tcBorders>
            <w:vAlign w:val="center"/>
          </w:tcPr>
          <w:p w:rsidR="00C72251" w:rsidRPr="00B774F9" w:rsidRDefault="00C72251" w:rsidP="00172BA6">
            <w:pPr>
              <w:jc w:val="center"/>
              <w:rPr>
                <w:rFonts w:eastAsia="仿宋_GB2312"/>
                <w:sz w:val="24"/>
                <w:highlight w:val="red"/>
              </w:rPr>
            </w:pPr>
          </w:p>
        </w:tc>
        <w:tc>
          <w:tcPr>
            <w:tcW w:w="1110" w:type="dxa"/>
            <w:tcBorders>
              <w:left w:val="single" w:sz="4" w:space="0" w:color="auto"/>
            </w:tcBorders>
            <w:vAlign w:val="center"/>
          </w:tcPr>
          <w:p w:rsidR="00C72251" w:rsidRPr="00B774F9" w:rsidRDefault="00C72251" w:rsidP="00172BA6">
            <w:pPr>
              <w:jc w:val="center"/>
              <w:rPr>
                <w:rFonts w:eastAsia="仿宋_GB2312"/>
                <w:sz w:val="24"/>
                <w:highlight w:val="red"/>
              </w:rPr>
            </w:pPr>
          </w:p>
        </w:tc>
        <w:tc>
          <w:tcPr>
            <w:tcW w:w="1110"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1110" w:type="dxa"/>
            <w:tcBorders>
              <w:left w:val="single" w:sz="4" w:space="0" w:color="auto"/>
            </w:tcBorders>
            <w:vAlign w:val="center"/>
          </w:tcPr>
          <w:p w:rsidR="00C72251" w:rsidRPr="00B774F9" w:rsidRDefault="00C72251" w:rsidP="00172BA6">
            <w:pPr>
              <w:jc w:val="center"/>
              <w:rPr>
                <w:rFonts w:eastAsia="仿宋_GB2312"/>
                <w:sz w:val="24"/>
                <w:highlight w:val="red"/>
              </w:rPr>
            </w:pPr>
          </w:p>
        </w:tc>
      </w:tr>
      <w:tr w:rsidR="00C72251" w:rsidRPr="00B774F9" w:rsidTr="00690F5B">
        <w:trPr>
          <w:trHeight w:val="393"/>
          <w:jc w:val="center"/>
        </w:trPr>
        <w:tc>
          <w:tcPr>
            <w:tcW w:w="507" w:type="dxa"/>
            <w:vAlign w:val="center"/>
          </w:tcPr>
          <w:p w:rsidR="00C72251" w:rsidRPr="00B774F9" w:rsidRDefault="00C72251" w:rsidP="00172BA6">
            <w:pPr>
              <w:jc w:val="center"/>
              <w:rPr>
                <w:rFonts w:eastAsia="仿宋_GB2312"/>
                <w:sz w:val="24"/>
                <w:highlight w:val="red"/>
              </w:rPr>
            </w:pPr>
            <w:r w:rsidRPr="00B774F9">
              <w:rPr>
                <w:rFonts w:eastAsia="仿宋_GB2312" w:hint="eastAsia"/>
                <w:sz w:val="24"/>
                <w:highlight w:val="red"/>
              </w:rPr>
              <w:t>合计</w:t>
            </w:r>
          </w:p>
        </w:tc>
        <w:tc>
          <w:tcPr>
            <w:tcW w:w="1139" w:type="dxa"/>
            <w:vAlign w:val="center"/>
          </w:tcPr>
          <w:p w:rsidR="00C72251" w:rsidRPr="00B774F9" w:rsidRDefault="00C72251" w:rsidP="00172BA6">
            <w:pPr>
              <w:jc w:val="center"/>
              <w:rPr>
                <w:rFonts w:eastAsia="仿宋_GB2312"/>
                <w:sz w:val="24"/>
                <w:highlight w:val="red"/>
              </w:rPr>
            </w:pPr>
          </w:p>
        </w:tc>
        <w:tc>
          <w:tcPr>
            <w:tcW w:w="1139"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1139"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757" w:type="dxa"/>
            <w:tcBorders>
              <w:left w:val="single" w:sz="4" w:space="0" w:color="auto"/>
            </w:tcBorders>
            <w:vAlign w:val="center"/>
          </w:tcPr>
          <w:p w:rsidR="00C72251" w:rsidRPr="00B774F9" w:rsidRDefault="00C72251" w:rsidP="00172BA6">
            <w:pPr>
              <w:jc w:val="center"/>
              <w:rPr>
                <w:rFonts w:eastAsia="仿宋_GB2312"/>
                <w:sz w:val="24"/>
                <w:highlight w:val="red"/>
              </w:rPr>
            </w:pPr>
          </w:p>
        </w:tc>
        <w:tc>
          <w:tcPr>
            <w:tcW w:w="757"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1187"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776" w:type="dxa"/>
            <w:tcBorders>
              <w:left w:val="single" w:sz="4" w:space="0" w:color="auto"/>
              <w:right w:val="single" w:sz="4" w:space="0" w:color="auto"/>
            </w:tcBorders>
            <w:vAlign w:val="center"/>
          </w:tcPr>
          <w:p w:rsidR="00C72251" w:rsidRPr="00B774F9" w:rsidRDefault="00C72251" w:rsidP="00172BA6">
            <w:pPr>
              <w:jc w:val="center"/>
              <w:rPr>
                <w:rFonts w:eastAsia="仿宋_GB2312"/>
                <w:sz w:val="24"/>
                <w:highlight w:val="red"/>
              </w:rPr>
            </w:pPr>
          </w:p>
        </w:tc>
        <w:tc>
          <w:tcPr>
            <w:tcW w:w="862" w:type="dxa"/>
            <w:tcBorders>
              <w:left w:val="single" w:sz="4" w:space="0" w:color="auto"/>
              <w:right w:val="single" w:sz="4" w:space="0" w:color="auto"/>
            </w:tcBorders>
            <w:vAlign w:val="center"/>
          </w:tcPr>
          <w:p w:rsidR="00C72251" w:rsidRPr="00B774F9" w:rsidRDefault="00C72251" w:rsidP="00172BA6">
            <w:pPr>
              <w:jc w:val="center"/>
              <w:rPr>
                <w:rFonts w:eastAsia="仿宋_GB2312"/>
                <w:sz w:val="24"/>
                <w:highlight w:val="red"/>
              </w:rPr>
            </w:pPr>
          </w:p>
        </w:tc>
        <w:tc>
          <w:tcPr>
            <w:tcW w:w="1109"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1110" w:type="dxa"/>
            <w:tcBorders>
              <w:left w:val="single" w:sz="4" w:space="0" w:color="auto"/>
              <w:right w:val="single" w:sz="4" w:space="0" w:color="auto"/>
            </w:tcBorders>
            <w:vAlign w:val="center"/>
          </w:tcPr>
          <w:p w:rsidR="00C72251" w:rsidRPr="00B774F9" w:rsidRDefault="00C72251" w:rsidP="00172BA6">
            <w:pPr>
              <w:jc w:val="center"/>
              <w:rPr>
                <w:rFonts w:eastAsia="仿宋_GB2312"/>
                <w:sz w:val="24"/>
                <w:highlight w:val="red"/>
              </w:rPr>
            </w:pPr>
          </w:p>
        </w:tc>
        <w:tc>
          <w:tcPr>
            <w:tcW w:w="1110" w:type="dxa"/>
            <w:tcBorders>
              <w:left w:val="single" w:sz="4" w:space="0" w:color="auto"/>
            </w:tcBorders>
            <w:vAlign w:val="center"/>
          </w:tcPr>
          <w:p w:rsidR="00C72251" w:rsidRPr="00B774F9" w:rsidRDefault="00C72251" w:rsidP="00172BA6">
            <w:pPr>
              <w:jc w:val="center"/>
              <w:rPr>
                <w:rFonts w:eastAsia="仿宋_GB2312"/>
                <w:sz w:val="24"/>
                <w:highlight w:val="red"/>
              </w:rPr>
            </w:pPr>
          </w:p>
        </w:tc>
        <w:tc>
          <w:tcPr>
            <w:tcW w:w="1110" w:type="dxa"/>
            <w:tcBorders>
              <w:right w:val="single" w:sz="4" w:space="0" w:color="auto"/>
            </w:tcBorders>
            <w:vAlign w:val="center"/>
          </w:tcPr>
          <w:p w:rsidR="00C72251" w:rsidRPr="00B774F9" w:rsidRDefault="00C72251" w:rsidP="00172BA6">
            <w:pPr>
              <w:jc w:val="center"/>
              <w:rPr>
                <w:rFonts w:eastAsia="仿宋_GB2312"/>
                <w:sz w:val="24"/>
                <w:highlight w:val="red"/>
              </w:rPr>
            </w:pPr>
          </w:p>
        </w:tc>
        <w:tc>
          <w:tcPr>
            <w:tcW w:w="1110" w:type="dxa"/>
            <w:tcBorders>
              <w:left w:val="single" w:sz="4" w:space="0" w:color="auto"/>
            </w:tcBorders>
            <w:vAlign w:val="center"/>
          </w:tcPr>
          <w:p w:rsidR="00C72251" w:rsidRPr="00B774F9" w:rsidRDefault="00C72251" w:rsidP="00172BA6">
            <w:pPr>
              <w:jc w:val="center"/>
              <w:rPr>
                <w:rFonts w:eastAsia="仿宋_GB2312"/>
                <w:sz w:val="24"/>
                <w:highlight w:val="red"/>
              </w:rPr>
            </w:pPr>
          </w:p>
        </w:tc>
      </w:tr>
    </w:tbl>
    <w:p w:rsidR="00C72251" w:rsidRPr="00A96694" w:rsidRDefault="00C72251" w:rsidP="00690F5B">
      <w:pPr>
        <w:rPr>
          <w:rFonts w:eastAsia="仿宋_GB2312"/>
          <w:sz w:val="24"/>
        </w:rPr>
      </w:pPr>
      <w:r w:rsidRPr="00B774F9">
        <w:rPr>
          <w:rFonts w:eastAsia="仿宋_GB2312" w:hint="eastAsia"/>
          <w:sz w:val="24"/>
          <w:highlight w:val="red"/>
        </w:rPr>
        <w:t>填表说明：若改燃并网前后多台设备规模（</w:t>
      </w:r>
      <w:r w:rsidRPr="00B774F9">
        <w:rPr>
          <w:rFonts w:eastAsia="仿宋_GB2312"/>
          <w:sz w:val="24"/>
          <w:highlight w:val="red"/>
        </w:rPr>
        <w:t>t/h</w:t>
      </w:r>
      <w:r w:rsidRPr="00B774F9">
        <w:rPr>
          <w:rFonts w:eastAsia="仿宋_GB2312" w:hint="eastAsia"/>
          <w:sz w:val="24"/>
          <w:highlight w:val="red"/>
        </w:rPr>
        <w:t>）或额定功率（</w:t>
      </w:r>
      <w:r w:rsidRPr="00B774F9">
        <w:rPr>
          <w:rFonts w:eastAsia="仿宋_GB2312"/>
          <w:sz w:val="24"/>
          <w:highlight w:val="red"/>
        </w:rPr>
        <w:t>kW</w:t>
      </w:r>
      <w:r w:rsidRPr="00B774F9">
        <w:rPr>
          <w:rFonts w:eastAsia="仿宋_GB2312" w:hint="eastAsia"/>
          <w:sz w:val="24"/>
          <w:highlight w:val="red"/>
        </w:rPr>
        <w:t>）各有不同，需换行分别填写。</w:t>
      </w:r>
    </w:p>
    <w:p w:rsidR="00C72251" w:rsidRDefault="00C72251">
      <w:pPr>
        <w:widowControl/>
        <w:jc w:val="left"/>
        <w:rPr>
          <w:rFonts w:eastAsia="仿宋_GB2312"/>
          <w:color w:val="000000"/>
          <w:sz w:val="28"/>
          <w:szCs w:val="28"/>
        </w:rPr>
      </w:pPr>
    </w:p>
    <w:p w:rsidR="00C72251" w:rsidRPr="005E79A3" w:rsidRDefault="00C72251" w:rsidP="00B774F9">
      <w:pPr>
        <w:snapToGrid w:val="0"/>
        <w:ind w:firstLineChars="750" w:firstLine="31680"/>
        <w:rPr>
          <w:rFonts w:eastAsia="仿宋_GB2312" w:cs="仿宋_GB2312"/>
          <w:sz w:val="28"/>
          <w:szCs w:val="28"/>
        </w:rPr>
      </w:pPr>
    </w:p>
    <w:p w:rsidR="00C72251" w:rsidRDefault="00C72251" w:rsidP="00B774F9">
      <w:pPr>
        <w:snapToGrid w:val="0"/>
        <w:spacing w:line="336" w:lineRule="auto"/>
        <w:ind w:firstLineChars="750" w:firstLine="31680"/>
        <w:rPr>
          <w:rFonts w:eastAsia="仿宋_GB2312" w:cs="仿宋_GB2312"/>
          <w:sz w:val="32"/>
          <w:szCs w:val="32"/>
        </w:rPr>
      </w:pPr>
    </w:p>
    <w:p w:rsidR="00C72251" w:rsidRDefault="00C72251" w:rsidP="00B774F9">
      <w:pPr>
        <w:snapToGrid w:val="0"/>
        <w:spacing w:line="336" w:lineRule="auto"/>
        <w:ind w:firstLineChars="750" w:firstLine="31680"/>
        <w:rPr>
          <w:rFonts w:eastAsia="仿宋_GB2312" w:cs="仿宋_GB2312"/>
          <w:sz w:val="32"/>
          <w:szCs w:val="32"/>
        </w:rPr>
      </w:pPr>
    </w:p>
    <w:p w:rsidR="00C72251" w:rsidRDefault="00C72251" w:rsidP="00B774F9">
      <w:pPr>
        <w:snapToGrid w:val="0"/>
        <w:spacing w:line="336" w:lineRule="auto"/>
        <w:ind w:firstLineChars="750" w:firstLine="31680"/>
        <w:rPr>
          <w:rFonts w:eastAsia="仿宋_GB2312" w:cs="仿宋_GB2312"/>
          <w:sz w:val="32"/>
          <w:szCs w:val="32"/>
        </w:rPr>
      </w:pPr>
    </w:p>
    <w:p w:rsidR="00C72251" w:rsidRDefault="00C72251" w:rsidP="00D966DB">
      <w:pPr>
        <w:widowControl/>
        <w:jc w:val="left"/>
        <w:rPr>
          <w:rFonts w:eastAsia="仿宋_GB2312" w:cs="仿宋_GB2312"/>
          <w:sz w:val="32"/>
          <w:szCs w:val="32"/>
        </w:rPr>
        <w:sectPr w:rsidR="00C72251" w:rsidSect="007E68D2">
          <w:footerReference w:type="default" r:id="rId12"/>
          <w:pgSz w:w="16838" w:h="11906" w:orient="landscape"/>
          <w:pgMar w:top="1588" w:right="2098" w:bottom="1474" w:left="1985" w:header="851" w:footer="1418" w:gutter="0"/>
          <w:pgNumType w:fmt="numberInDash"/>
          <w:cols w:space="720"/>
          <w:docGrid w:type="linesAndChars" w:linePitch="312"/>
        </w:sectPr>
      </w:pPr>
    </w:p>
    <w:p w:rsidR="00C72251" w:rsidRPr="00E64B83" w:rsidRDefault="00C72251">
      <w:pPr>
        <w:snapToGrid w:val="0"/>
        <w:spacing w:line="336" w:lineRule="auto"/>
        <w:rPr>
          <w:rFonts w:ascii="黑体" w:eastAsia="黑体" w:hAnsi="黑体"/>
          <w:sz w:val="32"/>
          <w:szCs w:val="32"/>
        </w:rPr>
      </w:pPr>
      <w:r w:rsidRPr="00E64B83">
        <w:rPr>
          <w:rFonts w:ascii="黑体" w:eastAsia="黑体" w:hAnsi="黑体" w:cs="黑体" w:hint="eastAsia"/>
          <w:sz w:val="32"/>
          <w:szCs w:val="32"/>
        </w:rPr>
        <w:t>附件</w:t>
      </w:r>
      <w:r>
        <w:rPr>
          <w:rFonts w:ascii="黑体" w:eastAsia="黑体" w:hAnsi="黑体" w:cs="黑体"/>
          <w:sz w:val="32"/>
          <w:szCs w:val="32"/>
        </w:rPr>
        <w:t>1-</w:t>
      </w:r>
      <w:r w:rsidRPr="00E64B83">
        <w:rPr>
          <w:rFonts w:ascii="黑体" w:eastAsia="黑体" w:hAnsi="黑体"/>
          <w:sz w:val="32"/>
          <w:szCs w:val="32"/>
        </w:rPr>
        <w:t>2</w:t>
      </w:r>
    </w:p>
    <w:p w:rsidR="00C72251" w:rsidRDefault="00C72251">
      <w:pPr>
        <w:snapToGrid w:val="0"/>
        <w:spacing w:line="336" w:lineRule="auto"/>
        <w:rPr>
          <w:rFonts w:eastAsia="黑体"/>
          <w:sz w:val="32"/>
          <w:szCs w:val="32"/>
        </w:rPr>
      </w:pPr>
    </w:p>
    <w:p w:rsidR="00C72251" w:rsidRPr="00E64B83" w:rsidRDefault="00C72251" w:rsidP="00E64B83">
      <w:pPr>
        <w:snapToGrid w:val="0"/>
        <w:jc w:val="center"/>
        <w:rPr>
          <w:rFonts w:ascii="方正小标宋简体" w:eastAsia="方正小标宋简体"/>
          <w:sz w:val="44"/>
          <w:szCs w:val="44"/>
        </w:rPr>
      </w:pPr>
      <w:r w:rsidRPr="00E64B83">
        <w:rPr>
          <w:rFonts w:ascii="方正小标宋简体" w:eastAsia="方正小标宋简体" w:cs="宋体" w:hint="eastAsia"/>
          <w:sz w:val="44"/>
          <w:szCs w:val="44"/>
        </w:rPr>
        <w:t>天津市</w:t>
      </w:r>
      <w:r w:rsidRPr="00E64B83">
        <w:rPr>
          <w:rFonts w:ascii="方正小标宋简体" w:eastAsia="方正小标宋简体"/>
          <w:sz w:val="44"/>
          <w:szCs w:val="44"/>
        </w:rPr>
        <w:t>201</w:t>
      </w:r>
      <w:r>
        <w:rPr>
          <w:rFonts w:ascii="方正小标宋简体" w:eastAsia="方正小标宋简体"/>
          <w:sz w:val="44"/>
          <w:szCs w:val="44"/>
        </w:rPr>
        <w:t>7</w:t>
      </w:r>
      <w:r w:rsidRPr="00E64B83">
        <w:rPr>
          <w:rFonts w:ascii="方正小标宋简体" w:eastAsia="方正小标宋简体" w:cs="宋体" w:hint="eastAsia"/>
          <w:sz w:val="44"/>
          <w:szCs w:val="44"/>
        </w:rPr>
        <w:t>年</w:t>
      </w:r>
      <w:r w:rsidRPr="00E64B83">
        <w:rPr>
          <w:rFonts w:ascii="方正小标宋简体" w:eastAsia="方正小标宋简体"/>
          <w:sz w:val="44"/>
          <w:szCs w:val="44"/>
        </w:rPr>
        <w:t>10</w:t>
      </w:r>
      <w:r w:rsidRPr="00E64B83">
        <w:rPr>
          <w:rFonts w:ascii="方正小标宋简体" w:eastAsia="方正小标宋简体" w:cs="宋体" w:hint="eastAsia"/>
          <w:sz w:val="44"/>
          <w:szCs w:val="44"/>
        </w:rPr>
        <w:t>蒸吨</w:t>
      </w:r>
      <w:r w:rsidRPr="00E64B83">
        <w:rPr>
          <w:rFonts w:ascii="方正小标宋简体" w:eastAsia="方正小标宋简体"/>
          <w:sz w:val="44"/>
          <w:szCs w:val="44"/>
        </w:rPr>
        <w:t>/</w:t>
      </w:r>
      <w:r w:rsidRPr="00E64B83">
        <w:rPr>
          <w:rFonts w:ascii="方正小标宋简体" w:eastAsia="方正小标宋简体" w:cs="宋体" w:hint="eastAsia"/>
          <w:sz w:val="44"/>
          <w:szCs w:val="44"/>
        </w:rPr>
        <w:t>小时及以上燃煤供热</w:t>
      </w:r>
    </w:p>
    <w:p w:rsidR="00C72251" w:rsidRPr="00E64B83" w:rsidRDefault="00C72251" w:rsidP="00E64B83">
      <w:pPr>
        <w:snapToGrid w:val="0"/>
        <w:jc w:val="center"/>
        <w:rPr>
          <w:rFonts w:ascii="方正小标宋简体" w:eastAsia="方正小标宋简体"/>
          <w:sz w:val="44"/>
          <w:szCs w:val="44"/>
        </w:rPr>
      </w:pPr>
      <w:r w:rsidRPr="00E64B83">
        <w:rPr>
          <w:rFonts w:ascii="方正小标宋简体" w:eastAsia="方正小标宋简体" w:cs="宋体" w:hint="eastAsia"/>
          <w:sz w:val="44"/>
          <w:szCs w:val="44"/>
        </w:rPr>
        <w:t>锅炉改燃并网项目定额补助验收提交材料</w:t>
      </w: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r>
        <w:rPr>
          <w:rFonts w:eastAsia="仿宋_GB2312" w:cs="仿宋_GB2312" w:hint="eastAsia"/>
          <w:sz w:val="32"/>
          <w:szCs w:val="32"/>
        </w:rPr>
        <w:t>天津市</w:t>
      </w:r>
      <w:r>
        <w:rPr>
          <w:rFonts w:eastAsia="仿宋_GB2312"/>
          <w:sz w:val="32"/>
          <w:szCs w:val="32"/>
        </w:rPr>
        <w:t>2017</w:t>
      </w:r>
      <w:r>
        <w:rPr>
          <w:rFonts w:eastAsia="仿宋_GB2312" w:cs="仿宋_GB2312" w:hint="eastAsia"/>
          <w:sz w:val="32"/>
          <w:szCs w:val="32"/>
        </w:rPr>
        <w:t>年</w:t>
      </w:r>
      <w:r>
        <w:rPr>
          <w:rFonts w:eastAsia="仿宋_GB2312"/>
          <w:sz w:val="32"/>
          <w:szCs w:val="32"/>
        </w:rPr>
        <w:t>10</w:t>
      </w:r>
      <w:r>
        <w:rPr>
          <w:rFonts w:eastAsia="仿宋_GB2312" w:cs="仿宋_GB2312" w:hint="eastAsia"/>
          <w:sz w:val="32"/>
          <w:szCs w:val="32"/>
        </w:rPr>
        <w:t>蒸吨</w:t>
      </w:r>
      <w:r>
        <w:rPr>
          <w:rFonts w:eastAsia="仿宋_GB2312"/>
          <w:sz w:val="32"/>
          <w:szCs w:val="32"/>
        </w:rPr>
        <w:t>/</w:t>
      </w:r>
      <w:r>
        <w:rPr>
          <w:rFonts w:eastAsia="仿宋_GB2312" w:cs="仿宋_GB2312" w:hint="eastAsia"/>
          <w:sz w:val="32"/>
          <w:szCs w:val="32"/>
        </w:rPr>
        <w:t>小时及以上燃煤供热锅炉改燃并网项目定额补助验收需提交的材料至少包括以下内容：</w:t>
      </w:r>
    </w:p>
    <w:p w:rsidR="00C72251" w:rsidRPr="00E64B83" w:rsidRDefault="00C72251">
      <w:pPr>
        <w:snapToGrid w:val="0"/>
        <w:spacing w:line="336" w:lineRule="auto"/>
        <w:ind w:firstLine="645"/>
        <w:rPr>
          <w:rFonts w:ascii="黑体" w:eastAsia="黑体" w:hAnsi="黑体"/>
          <w:sz w:val="32"/>
          <w:szCs w:val="32"/>
        </w:rPr>
      </w:pPr>
      <w:r w:rsidRPr="00671071">
        <w:rPr>
          <w:rFonts w:ascii="黑体" w:eastAsia="黑体" w:hAnsi="黑体" w:hint="eastAsia"/>
          <w:sz w:val="32"/>
          <w:szCs w:val="32"/>
        </w:rPr>
        <w:t>一、项目单位需要提交的材料</w:t>
      </w:r>
    </w:p>
    <w:p w:rsidR="00C72251" w:rsidRDefault="00C72251">
      <w:pPr>
        <w:snapToGrid w:val="0"/>
        <w:spacing w:line="336" w:lineRule="auto"/>
        <w:ind w:firstLine="645"/>
        <w:rPr>
          <w:rFonts w:eastAsia="仿宋_GB2312"/>
          <w:sz w:val="32"/>
          <w:szCs w:val="32"/>
        </w:rPr>
      </w:pPr>
      <w:r>
        <w:rPr>
          <w:rFonts w:eastAsia="仿宋_GB2312"/>
          <w:sz w:val="32"/>
          <w:szCs w:val="32"/>
        </w:rPr>
        <w:t xml:space="preserve">1. </w:t>
      </w:r>
      <w:r>
        <w:rPr>
          <w:rFonts w:eastAsia="仿宋_GB2312" w:cs="仿宋_GB2312" w:hint="eastAsia"/>
          <w:sz w:val="32"/>
          <w:szCs w:val="32"/>
        </w:rPr>
        <w:t>项目竣工验收表（原件，</w:t>
      </w:r>
      <w:r w:rsidRPr="00B0603B">
        <w:rPr>
          <w:rFonts w:eastAsia="仿宋_GB2312" w:cs="仿宋_GB2312" w:hint="eastAsia"/>
          <w:sz w:val="32"/>
          <w:szCs w:val="32"/>
        </w:rPr>
        <w:t>加盖组织验收的区政府主管部门公章</w:t>
      </w:r>
      <w:r>
        <w:rPr>
          <w:rFonts w:eastAsia="仿宋_GB2312" w:cs="仿宋_GB2312" w:hint="eastAsia"/>
          <w:sz w:val="32"/>
          <w:szCs w:val="32"/>
        </w:rPr>
        <w:t>），具体格式见附件</w:t>
      </w:r>
      <w:smartTag w:uri="urn:schemas-microsoft-com:office:smarttags" w:element="chsdate">
        <w:smartTagPr>
          <w:attr w:name="IsROCDate" w:val="False"/>
          <w:attr w:name="IsLunarDate" w:val="False"/>
          <w:attr w:name="Day" w:val="1"/>
          <w:attr w:name="Month" w:val="2"/>
          <w:attr w:name="Year" w:val="2001"/>
        </w:smartTagPr>
        <w:r>
          <w:rPr>
            <w:rFonts w:eastAsia="仿宋_GB2312" w:cs="仿宋_GB2312"/>
            <w:sz w:val="32"/>
            <w:szCs w:val="32"/>
          </w:rPr>
          <w:t>1-</w:t>
        </w:r>
        <w:r>
          <w:rPr>
            <w:rFonts w:eastAsia="仿宋_GB2312"/>
            <w:sz w:val="32"/>
            <w:szCs w:val="32"/>
          </w:rPr>
          <w:t>2-1</w:t>
        </w:r>
      </w:smartTag>
      <w:r>
        <w:rPr>
          <w:rFonts w:eastAsia="仿宋_GB2312" w:cs="仿宋_GB2312" w:hint="eastAsia"/>
          <w:sz w:val="32"/>
          <w:szCs w:val="32"/>
        </w:rPr>
        <w:t>。</w:t>
      </w:r>
    </w:p>
    <w:p w:rsidR="00C72251" w:rsidRDefault="00C72251">
      <w:pPr>
        <w:snapToGrid w:val="0"/>
        <w:spacing w:line="336" w:lineRule="auto"/>
        <w:ind w:firstLine="645"/>
        <w:rPr>
          <w:rFonts w:eastAsia="仿宋_GB2312" w:cs="仿宋_GB2312"/>
          <w:sz w:val="32"/>
          <w:szCs w:val="32"/>
        </w:rPr>
      </w:pPr>
      <w:r>
        <w:rPr>
          <w:rFonts w:eastAsia="仿宋_GB2312"/>
          <w:sz w:val="32"/>
          <w:szCs w:val="32"/>
        </w:rPr>
        <w:t>2</w:t>
      </w:r>
      <w:r w:rsidRPr="00674E86">
        <w:rPr>
          <w:rFonts w:eastAsia="仿宋_GB2312"/>
          <w:sz w:val="32"/>
          <w:szCs w:val="32"/>
        </w:rPr>
        <w:t xml:space="preserve">. </w:t>
      </w:r>
      <w:r>
        <w:rPr>
          <w:rFonts w:eastAsia="仿宋_GB2312" w:cs="仿宋_GB2312" w:hint="eastAsia"/>
          <w:sz w:val="32"/>
          <w:szCs w:val="32"/>
        </w:rPr>
        <w:t>改燃项目提交改燃后燃气</w:t>
      </w:r>
      <w:r w:rsidRPr="00674E86">
        <w:rPr>
          <w:rFonts w:eastAsia="仿宋_GB2312" w:hint="eastAsia"/>
          <w:sz w:val="32"/>
          <w:szCs w:val="32"/>
        </w:rPr>
        <w:t>锅炉使用登记证（能够证明锅炉规模等技术参数）</w:t>
      </w:r>
      <w:r w:rsidRPr="00E041DE">
        <w:rPr>
          <w:rFonts w:eastAsia="仿宋_GB2312" w:hint="eastAsia"/>
          <w:sz w:val="32"/>
          <w:szCs w:val="32"/>
        </w:rPr>
        <w:t>及</w:t>
      </w:r>
      <w:r>
        <w:rPr>
          <w:rFonts w:eastAsia="仿宋_GB2312" w:cs="仿宋_GB2312" w:hint="eastAsia"/>
          <w:sz w:val="32"/>
          <w:szCs w:val="32"/>
        </w:rPr>
        <w:t>改燃后</w:t>
      </w:r>
      <w:r>
        <w:rPr>
          <w:rFonts w:eastAsia="仿宋_GB2312" w:hint="eastAsia"/>
          <w:sz w:val="32"/>
          <w:szCs w:val="32"/>
        </w:rPr>
        <w:t>纸版彩色照片</w:t>
      </w:r>
      <w:r w:rsidRPr="00674E86">
        <w:rPr>
          <w:rFonts w:eastAsia="仿宋_GB2312" w:hint="eastAsia"/>
          <w:sz w:val="32"/>
          <w:szCs w:val="32"/>
        </w:rPr>
        <w:t>，包括单位牌匾照片、能够显示锅炉数量的全景照片、每台锅炉及其铭牌照片</w:t>
      </w:r>
      <w:r w:rsidRPr="00524CF8">
        <w:rPr>
          <w:rFonts w:eastAsia="仿宋_GB2312" w:hint="eastAsia"/>
          <w:sz w:val="32"/>
          <w:szCs w:val="32"/>
        </w:rPr>
        <w:t>（</w:t>
      </w:r>
      <w:r>
        <w:rPr>
          <w:rFonts w:eastAsia="仿宋_GB2312" w:hint="eastAsia"/>
          <w:sz w:val="32"/>
          <w:szCs w:val="32"/>
        </w:rPr>
        <w:t>逐页</w:t>
      </w:r>
      <w:r w:rsidRPr="00524CF8">
        <w:rPr>
          <w:rFonts w:eastAsia="仿宋_GB2312" w:hint="eastAsia"/>
          <w:sz w:val="32"/>
          <w:szCs w:val="32"/>
        </w:rPr>
        <w:t>加盖项目单位公章）</w:t>
      </w:r>
      <w:r>
        <w:rPr>
          <w:rFonts w:eastAsia="仿宋_GB2312" w:hint="eastAsia"/>
          <w:sz w:val="32"/>
          <w:szCs w:val="32"/>
        </w:rPr>
        <w:t>。</w:t>
      </w:r>
    </w:p>
    <w:p w:rsidR="00C72251" w:rsidRDefault="00C72251">
      <w:pPr>
        <w:snapToGrid w:val="0"/>
        <w:spacing w:line="336" w:lineRule="auto"/>
        <w:ind w:firstLine="645"/>
        <w:rPr>
          <w:rFonts w:eastAsia="仿宋_GB2312" w:cs="仿宋_GB2312"/>
          <w:sz w:val="32"/>
          <w:szCs w:val="32"/>
        </w:rPr>
      </w:pPr>
      <w:r>
        <w:rPr>
          <w:rFonts w:eastAsia="仿宋_GB2312"/>
          <w:sz w:val="32"/>
          <w:szCs w:val="32"/>
        </w:rPr>
        <w:t xml:space="preserve">3. </w:t>
      </w:r>
      <w:r>
        <w:rPr>
          <w:rFonts w:eastAsia="仿宋_GB2312" w:cs="仿宋_GB2312" w:hint="eastAsia"/>
          <w:sz w:val="32"/>
          <w:szCs w:val="32"/>
        </w:rPr>
        <w:t>并网项目提交并网前后纸版彩色对比照片，以及并网协议或供热主管部门正式出具的并网证明</w:t>
      </w:r>
      <w:r w:rsidRPr="00524CF8">
        <w:rPr>
          <w:rFonts w:eastAsia="仿宋_GB2312" w:hint="eastAsia"/>
          <w:sz w:val="32"/>
          <w:szCs w:val="32"/>
        </w:rPr>
        <w:t>（</w:t>
      </w:r>
      <w:r>
        <w:rPr>
          <w:rFonts w:eastAsia="仿宋_GB2312" w:hint="eastAsia"/>
          <w:sz w:val="32"/>
          <w:szCs w:val="32"/>
        </w:rPr>
        <w:t>逐页</w:t>
      </w:r>
      <w:r w:rsidRPr="00524CF8">
        <w:rPr>
          <w:rFonts w:eastAsia="仿宋_GB2312" w:hint="eastAsia"/>
          <w:sz w:val="32"/>
          <w:szCs w:val="32"/>
        </w:rPr>
        <w:t>加盖项目单位公章）</w:t>
      </w:r>
      <w:r>
        <w:rPr>
          <w:rFonts w:eastAsia="仿宋_GB2312" w:cs="仿宋_GB2312" w:hint="eastAsia"/>
          <w:sz w:val="32"/>
          <w:szCs w:val="32"/>
        </w:rPr>
        <w:t>。</w:t>
      </w:r>
    </w:p>
    <w:p w:rsidR="00C72251" w:rsidRDefault="00C72251">
      <w:pPr>
        <w:snapToGrid w:val="0"/>
        <w:spacing w:line="336" w:lineRule="auto"/>
        <w:ind w:firstLine="645"/>
        <w:rPr>
          <w:rFonts w:eastAsia="仿宋_GB2312"/>
          <w:sz w:val="32"/>
          <w:szCs w:val="32"/>
        </w:rPr>
      </w:pPr>
      <w:r>
        <w:rPr>
          <w:rFonts w:eastAsia="仿宋_GB2312"/>
          <w:sz w:val="32"/>
          <w:szCs w:val="32"/>
        </w:rPr>
        <w:t>4</w:t>
      </w:r>
      <w:r w:rsidRPr="00004655">
        <w:rPr>
          <w:rFonts w:eastAsia="仿宋_GB2312"/>
          <w:sz w:val="32"/>
          <w:szCs w:val="32"/>
        </w:rPr>
        <w:t xml:space="preserve">. </w:t>
      </w:r>
      <w:r w:rsidRPr="00004655">
        <w:rPr>
          <w:rFonts w:eastAsia="仿宋_GB2312" w:hint="eastAsia"/>
          <w:sz w:val="32"/>
          <w:szCs w:val="32"/>
        </w:rPr>
        <w:t>有资质单位出具的项目专项审核报告（原件，加盖项目单位公章）。</w:t>
      </w:r>
    </w:p>
    <w:p w:rsidR="00C72251" w:rsidRDefault="00C72251">
      <w:pPr>
        <w:snapToGrid w:val="0"/>
        <w:spacing w:line="336" w:lineRule="auto"/>
        <w:ind w:firstLine="645"/>
        <w:rPr>
          <w:rFonts w:eastAsia="仿宋_GB2312"/>
          <w:sz w:val="32"/>
          <w:szCs w:val="32"/>
        </w:rPr>
      </w:pPr>
      <w:r>
        <w:rPr>
          <w:rFonts w:eastAsia="仿宋_GB2312"/>
          <w:sz w:val="32"/>
          <w:szCs w:val="32"/>
        </w:rPr>
        <w:t>5</w:t>
      </w:r>
      <w:r w:rsidRPr="00004655">
        <w:rPr>
          <w:rFonts w:eastAsia="仿宋_GB2312"/>
          <w:sz w:val="32"/>
          <w:szCs w:val="32"/>
        </w:rPr>
        <w:t xml:space="preserve">. </w:t>
      </w:r>
      <w:r w:rsidRPr="00004655">
        <w:rPr>
          <w:rFonts w:eastAsia="仿宋_GB2312" w:hint="eastAsia"/>
          <w:sz w:val="32"/>
          <w:szCs w:val="32"/>
        </w:rPr>
        <w:t>有效的项目合同（甲乙双方盖章）及发票的清晰复印件（逐页加盖项目申请单位公章）。</w:t>
      </w:r>
    </w:p>
    <w:p w:rsidR="00C72251" w:rsidRDefault="00C72251">
      <w:pPr>
        <w:snapToGrid w:val="0"/>
        <w:spacing w:line="336" w:lineRule="auto"/>
        <w:ind w:firstLine="645"/>
        <w:rPr>
          <w:rFonts w:eastAsia="仿宋_GB2312"/>
          <w:sz w:val="32"/>
          <w:szCs w:val="32"/>
        </w:rPr>
      </w:pPr>
      <w:r>
        <w:rPr>
          <w:rFonts w:eastAsia="仿宋_GB2312"/>
          <w:sz w:val="32"/>
          <w:szCs w:val="32"/>
        </w:rPr>
        <w:t>6</w:t>
      </w:r>
      <w:r>
        <w:rPr>
          <w:rFonts w:eastAsia="仿宋_GB2312" w:cs="仿宋_GB2312"/>
          <w:sz w:val="32"/>
          <w:szCs w:val="32"/>
        </w:rPr>
        <w:t xml:space="preserve">. </w:t>
      </w:r>
      <w:r w:rsidRPr="00674E86">
        <w:rPr>
          <w:rFonts w:eastAsia="仿宋_GB2312" w:hint="eastAsia"/>
          <w:sz w:val="32"/>
          <w:szCs w:val="32"/>
        </w:rPr>
        <w:t>区政府主管部门</w:t>
      </w:r>
      <w:r>
        <w:rPr>
          <w:rFonts w:eastAsia="仿宋_GB2312" w:cs="仿宋_GB2312" w:hint="eastAsia"/>
          <w:sz w:val="32"/>
          <w:szCs w:val="32"/>
        </w:rPr>
        <w:t>认为需要提供的其他佐证材料。</w:t>
      </w:r>
    </w:p>
    <w:p w:rsidR="00C72251" w:rsidRPr="00E64B83" w:rsidRDefault="00C72251">
      <w:pPr>
        <w:snapToGrid w:val="0"/>
        <w:spacing w:line="336" w:lineRule="auto"/>
        <w:ind w:firstLine="645"/>
        <w:rPr>
          <w:rFonts w:ascii="黑体" w:eastAsia="黑体" w:hAnsi="黑体"/>
          <w:sz w:val="32"/>
          <w:szCs w:val="32"/>
        </w:rPr>
      </w:pPr>
      <w:r w:rsidRPr="00671071">
        <w:rPr>
          <w:rFonts w:ascii="黑体" w:eastAsia="黑体" w:hAnsi="黑体" w:hint="eastAsia"/>
          <w:sz w:val="32"/>
          <w:szCs w:val="32"/>
        </w:rPr>
        <w:t>二、区政府主管部门需要提交的材料</w:t>
      </w:r>
    </w:p>
    <w:p w:rsidR="00C72251" w:rsidRDefault="00C72251">
      <w:pPr>
        <w:snapToGrid w:val="0"/>
        <w:spacing w:line="336" w:lineRule="auto"/>
        <w:ind w:firstLine="645"/>
        <w:rPr>
          <w:rFonts w:eastAsia="仿宋_GB2312" w:cs="仿宋_GB2312"/>
          <w:sz w:val="32"/>
          <w:szCs w:val="32"/>
        </w:rPr>
      </w:pPr>
      <w:r>
        <w:rPr>
          <w:rFonts w:eastAsia="仿宋_GB2312" w:cs="仿宋_GB2312" w:hint="eastAsia"/>
          <w:sz w:val="32"/>
          <w:szCs w:val="32"/>
        </w:rPr>
        <w:t>各区政府主管部门将相关验收材料汇总报送市环保局，同时还需提供</w:t>
      </w:r>
      <w:r>
        <w:rPr>
          <w:rFonts w:eastAsia="仿宋_GB2312" w:hint="eastAsia"/>
          <w:sz w:val="32"/>
          <w:szCs w:val="32"/>
        </w:rPr>
        <w:t>“</w:t>
      </w:r>
      <w:r>
        <w:rPr>
          <w:rFonts w:eastAsia="仿宋_GB2312" w:cs="仿宋_GB2312" w:hint="eastAsia"/>
          <w:sz w:val="32"/>
          <w:szCs w:val="32"/>
        </w:rPr>
        <w:t>天津市</w:t>
      </w:r>
      <w:r>
        <w:rPr>
          <w:rFonts w:eastAsia="仿宋_GB2312"/>
          <w:sz w:val="32"/>
          <w:szCs w:val="32"/>
        </w:rPr>
        <w:t>2017</w:t>
      </w:r>
      <w:r>
        <w:rPr>
          <w:rFonts w:eastAsia="仿宋_GB2312" w:cs="仿宋_GB2312" w:hint="eastAsia"/>
          <w:sz w:val="32"/>
          <w:szCs w:val="32"/>
        </w:rPr>
        <w:t>年</w:t>
      </w:r>
      <w:r>
        <w:rPr>
          <w:rFonts w:eastAsia="仿宋_GB2312"/>
          <w:sz w:val="32"/>
          <w:szCs w:val="32"/>
        </w:rPr>
        <w:t>10</w:t>
      </w:r>
      <w:r>
        <w:rPr>
          <w:rFonts w:eastAsia="仿宋_GB2312" w:cs="仿宋_GB2312" w:hint="eastAsia"/>
          <w:sz w:val="32"/>
          <w:szCs w:val="32"/>
        </w:rPr>
        <w:t>蒸吨</w:t>
      </w:r>
      <w:r>
        <w:rPr>
          <w:rFonts w:eastAsia="仿宋_GB2312"/>
          <w:sz w:val="32"/>
          <w:szCs w:val="32"/>
        </w:rPr>
        <w:t>/</w:t>
      </w:r>
      <w:r>
        <w:rPr>
          <w:rFonts w:eastAsia="仿宋_GB2312" w:cs="仿宋_GB2312" w:hint="eastAsia"/>
          <w:sz w:val="32"/>
          <w:szCs w:val="32"/>
        </w:rPr>
        <w:t>小时及以上燃煤供热锅炉改燃并网项目定额补助验收汇总表</w:t>
      </w:r>
      <w:r>
        <w:rPr>
          <w:rFonts w:eastAsia="仿宋_GB2312" w:hint="eastAsia"/>
          <w:sz w:val="32"/>
          <w:szCs w:val="32"/>
        </w:rPr>
        <w:t>”</w:t>
      </w:r>
      <w:r w:rsidRPr="00EE5EE0">
        <w:rPr>
          <w:rFonts w:eastAsia="仿宋_GB2312"/>
          <w:sz w:val="32"/>
          <w:szCs w:val="32"/>
        </w:rPr>
        <w:t xml:space="preserve"> </w:t>
      </w:r>
      <w:r>
        <w:rPr>
          <w:rFonts w:eastAsia="仿宋_GB2312" w:hint="eastAsia"/>
          <w:sz w:val="32"/>
          <w:szCs w:val="32"/>
        </w:rPr>
        <w:t>原件</w:t>
      </w:r>
      <w:r>
        <w:rPr>
          <w:rFonts w:eastAsia="仿宋_GB2312" w:cs="仿宋_GB2312" w:hint="eastAsia"/>
          <w:sz w:val="32"/>
          <w:szCs w:val="32"/>
        </w:rPr>
        <w:t>，具体格式见附件</w:t>
      </w:r>
      <w:smartTag w:uri="urn:schemas-microsoft-com:office:smarttags" w:element="chsdate">
        <w:smartTagPr>
          <w:attr w:name="IsROCDate" w:val="False"/>
          <w:attr w:name="IsLunarDate" w:val="False"/>
          <w:attr w:name="Day" w:val="2"/>
          <w:attr w:name="Month" w:val="2"/>
          <w:attr w:name="Year" w:val="2001"/>
        </w:smartTagPr>
        <w:r>
          <w:rPr>
            <w:rFonts w:eastAsia="仿宋_GB2312" w:cs="仿宋_GB2312"/>
            <w:sz w:val="32"/>
            <w:szCs w:val="32"/>
          </w:rPr>
          <w:t>1-</w:t>
        </w:r>
        <w:r>
          <w:rPr>
            <w:rFonts w:eastAsia="仿宋_GB2312"/>
            <w:sz w:val="32"/>
            <w:szCs w:val="32"/>
          </w:rPr>
          <w:t>2-2</w:t>
        </w:r>
      </w:smartTag>
      <w:r>
        <w:rPr>
          <w:rFonts w:eastAsia="仿宋_GB2312" w:cs="仿宋_GB2312" w:hint="eastAsia"/>
          <w:sz w:val="32"/>
          <w:szCs w:val="32"/>
        </w:rPr>
        <w:t>。</w:t>
      </w:r>
    </w:p>
    <w:p w:rsidR="00C72251" w:rsidRDefault="00C72251">
      <w:pPr>
        <w:snapToGrid w:val="0"/>
        <w:spacing w:line="336" w:lineRule="auto"/>
        <w:ind w:firstLine="645"/>
        <w:rPr>
          <w:rFonts w:eastAsia="仿宋_GB2312" w:cs="仿宋_GB2312"/>
          <w:sz w:val="32"/>
          <w:szCs w:val="32"/>
        </w:rPr>
      </w:pPr>
    </w:p>
    <w:p w:rsidR="00C72251" w:rsidRDefault="00C72251">
      <w:pPr>
        <w:snapToGrid w:val="0"/>
        <w:spacing w:line="336" w:lineRule="auto"/>
        <w:ind w:firstLine="645"/>
        <w:rPr>
          <w:rFonts w:eastAsia="仿宋_GB2312"/>
          <w:sz w:val="32"/>
          <w:szCs w:val="32"/>
        </w:rPr>
      </w:pPr>
    </w:p>
    <w:p w:rsidR="00C72251" w:rsidRDefault="00C72251" w:rsidP="00B774F9">
      <w:pPr>
        <w:snapToGrid w:val="0"/>
        <w:spacing w:line="336" w:lineRule="auto"/>
        <w:ind w:leftChars="307" w:left="31680" w:hanging="1907"/>
        <w:rPr>
          <w:rFonts w:eastAsia="仿宋_GB2312"/>
          <w:sz w:val="32"/>
          <w:szCs w:val="32"/>
        </w:rPr>
      </w:pPr>
      <w:r>
        <w:rPr>
          <w:rFonts w:eastAsia="仿宋_GB2312" w:cs="仿宋_GB2312" w:hint="eastAsia"/>
          <w:sz w:val="32"/>
          <w:szCs w:val="32"/>
        </w:rPr>
        <w:t>附件：</w:t>
      </w:r>
      <w:smartTag w:uri="urn:schemas-microsoft-com:office:smarttags" w:element="chsdate">
        <w:smartTagPr>
          <w:attr w:name="IsROCDate" w:val="False"/>
          <w:attr w:name="IsLunarDate" w:val="False"/>
          <w:attr w:name="Day" w:val="1"/>
          <w:attr w:name="Month" w:val="2"/>
          <w:attr w:name="Year" w:val="2001"/>
        </w:smartTagPr>
        <w:r>
          <w:rPr>
            <w:rFonts w:eastAsia="仿宋_GB2312" w:cs="仿宋_GB2312"/>
            <w:sz w:val="32"/>
            <w:szCs w:val="32"/>
          </w:rPr>
          <w:t>1-</w:t>
        </w:r>
        <w:r>
          <w:rPr>
            <w:rFonts w:eastAsia="仿宋_GB2312"/>
            <w:sz w:val="32"/>
            <w:szCs w:val="32"/>
          </w:rPr>
          <w:t>2-1</w:t>
        </w:r>
      </w:smartTag>
      <w:r>
        <w:rPr>
          <w:rFonts w:eastAsia="仿宋_GB2312" w:cs="仿宋_GB2312"/>
          <w:sz w:val="32"/>
          <w:szCs w:val="32"/>
        </w:rPr>
        <w:t xml:space="preserve">. </w:t>
      </w:r>
      <w:r>
        <w:rPr>
          <w:rFonts w:eastAsia="仿宋_GB2312" w:cs="仿宋_GB2312" w:hint="eastAsia"/>
          <w:sz w:val="32"/>
          <w:szCs w:val="32"/>
        </w:rPr>
        <w:t>天津市</w:t>
      </w:r>
      <w:r>
        <w:rPr>
          <w:rFonts w:eastAsia="仿宋_GB2312"/>
          <w:sz w:val="32"/>
          <w:szCs w:val="32"/>
        </w:rPr>
        <w:t>2017</w:t>
      </w:r>
      <w:r>
        <w:rPr>
          <w:rFonts w:eastAsia="仿宋_GB2312" w:cs="仿宋_GB2312" w:hint="eastAsia"/>
          <w:sz w:val="32"/>
          <w:szCs w:val="32"/>
        </w:rPr>
        <w:t>年</w:t>
      </w:r>
      <w:r>
        <w:rPr>
          <w:rFonts w:eastAsia="仿宋_GB2312"/>
          <w:sz w:val="32"/>
          <w:szCs w:val="32"/>
        </w:rPr>
        <w:t>10</w:t>
      </w:r>
      <w:r>
        <w:rPr>
          <w:rFonts w:eastAsia="仿宋_GB2312" w:cs="仿宋_GB2312" w:hint="eastAsia"/>
          <w:sz w:val="32"/>
          <w:szCs w:val="32"/>
        </w:rPr>
        <w:t>蒸吨</w:t>
      </w:r>
      <w:r>
        <w:rPr>
          <w:rFonts w:eastAsia="仿宋_GB2312"/>
          <w:sz w:val="32"/>
          <w:szCs w:val="32"/>
        </w:rPr>
        <w:t>/</w:t>
      </w:r>
      <w:r>
        <w:rPr>
          <w:rFonts w:eastAsia="仿宋_GB2312" w:cs="仿宋_GB2312" w:hint="eastAsia"/>
          <w:sz w:val="32"/>
          <w:szCs w:val="32"/>
        </w:rPr>
        <w:t>小时及以上燃煤供热锅炉改燃并网项目定额补助竣工验收表；</w:t>
      </w:r>
    </w:p>
    <w:p w:rsidR="00C72251" w:rsidRDefault="00C72251" w:rsidP="00B774F9">
      <w:pPr>
        <w:snapToGrid w:val="0"/>
        <w:spacing w:line="336" w:lineRule="auto"/>
        <w:ind w:leftChars="762" w:left="31680" w:hangingChars="297" w:firstLine="31680"/>
        <w:outlineLvl w:val="0"/>
        <w:rPr>
          <w:rFonts w:eastAsia="仿宋_GB2312"/>
          <w:sz w:val="32"/>
          <w:szCs w:val="32"/>
        </w:rPr>
      </w:pPr>
      <w:smartTag w:uri="urn:schemas-microsoft-com:office:smarttags" w:element="chsdate">
        <w:smartTagPr>
          <w:attr w:name="IsROCDate" w:val="False"/>
          <w:attr w:name="IsLunarDate" w:val="False"/>
          <w:attr w:name="Day" w:val="2"/>
          <w:attr w:name="Month" w:val="2"/>
          <w:attr w:name="Year" w:val="2001"/>
        </w:smartTagPr>
        <w:r>
          <w:rPr>
            <w:rFonts w:eastAsia="仿宋_GB2312"/>
            <w:sz w:val="32"/>
            <w:szCs w:val="32"/>
          </w:rPr>
          <w:t>1-2-2</w:t>
        </w:r>
      </w:smartTag>
      <w:r>
        <w:rPr>
          <w:rFonts w:eastAsia="仿宋_GB2312" w:cs="仿宋_GB2312"/>
          <w:sz w:val="32"/>
          <w:szCs w:val="32"/>
        </w:rPr>
        <w:t xml:space="preserve">. </w:t>
      </w:r>
      <w:r>
        <w:rPr>
          <w:rFonts w:eastAsia="仿宋_GB2312" w:cs="仿宋_GB2312" w:hint="eastAsia"/>
          <w:sz w:val="32"/>
          <w:szCs w:val="32"/>
        </w:rPr>
        <w:t>天津市</w:t>
      </w:r>
      <w:r>
        <w:rPr>
          <w:rFonts w:eastAsia="仿宋_GB2312"/>
          <w:sz w:val="32"/>
          <w:szCs w:val="32"/>
        </w:rPr>
        <w:t>2017</w:t>
      </w:r>
      <w:r>
        <w:rPr>
          <w:rFonts w:eastAsia="仿宋_GB2312" w:cs="仿宋_GB2312" w:hint="eastAsia"/>
          <w:sz w:val="32"/>
          <w:szCs w:val="32"/>
        </w:rPr>
        <w:t>年</w:t>
      </w:r>
      <w:r>
        <w:rPr>
          <w:rFonts w:eastAsia="仿宋_GB2312"/>
          <w:sz w:val="32"/>
          <w:szCs w:val="32"/>
        </w:rPr>
        <w:t>10</w:t>
      </w:r>
      <w:r>
        <w:rPr>
          <w:rFonts w:eastAsia="仿宋_GB2312" w:cs="仿宋_GB2312" w:hint="eastAsia"/>
          <w:sz w:val="32"/>
          <w:szCs w:val="32"/>
        </w:rPr>
        <w:t>蒸吨</w:t>
      </w:r>
      <w:r>
        <w:rPr>
          <w:rFonts w:eastAsia="仿宋_GB2312"/>
          <w:sz w:val="32"/>
          <w:szCs w:val="32"/>
        </w:rPr>
        <w:t>/</w:t>
      </w:r>
      <w:r>
        <w:rPr>
          <w:rFonts w:eastAsia="仿宋_GB2312" w:cs="仿宋_GB2312" w:hint="eastAsia"/>
          <w:sz w:val="32"/>
          <w:szCs w:val="32"/>
        </w:rPr>
        <w:t>小时及以上燃煤供热锅炉改燃并网项目定额补助验收汇总表。</w:t>
      </w:r>
    </w:p>
    <w:p w:rsidR="00C72251" w:rsidRDefault="00C72251">
      <w:pPr>
        <w:snapToGrid w:val="0"/>
        <w:spacing w:line="336" w:lineRule="auto"/>
        <w:ind w:firstLine="645"/>
        <w:rPr>
          <w:rFonts w:eastAsia="仿宋_GB2312"/>
          <w:sz w:val="32"/>
          <w:szCs w:val="32"/>
        </w:rPr>
      </w:pPr>
    </w:p>
    <w:p w:rsidR="00C72251" w:rsidRDefault="00C72251">
      <w:pPr>
        <w:widowControl/>
        <w:jc w:val="left"/>
        <w:rPr>
          <w:rFonts w:eastAsia="仿宋_GB2312"/>
          <w:sz w:val="32"/>
          <w:szCs w:val="32"/>
        </w:rPr>
      </w:pPr>
      <w:r>
        <w:rPr>
          <w:rFonts w:eastAsia="仿宋_GB2312"/>
          <w:sz w:val="32"/>
          <w:szCs w:val="32"/>
        </w:rPr>
        <w:br w:type="page"/>
      </w:r>
    </w:p>
    <w:p w:rsidR="00C72251" w:rsidRPr="00EC23D6" w:rsidRDefault="00C72251" w:rsidP="00B53515">
      <w:pPr>
        <w:spacing w:line="320" w:lineRule="exact"/>
        <w:rPr>
          <w:rFonts w:ascii="黑体" w:eastAsia="黑体" w:hAnsi="黑体"/>
          <w:color w:val="000000"/>
          <w:sz w:val="32"/>
          <w:szCs w:val="32"/>
        </w:rPr>
      </w:pPr>
      <w:r w:rsidRPr="00EC23D6">
        <w:rPr>
          <w:rFonts w:ascii="黑体" w:eastAsia="黑体" w:hAnsi="黑体" w:hint="eastAsia"/>
          <w:sz w:val="32"/>
          <w:szCs w:val="32"/>
        </w:rPr>
        <w:t>附件</w:t>
      </w:r>
      <w:smartTag w:uri="urn:schemas-microsoft-com:office:smarttags" w:element="chsdate">
        <w:smartTagPr>
          <w:attr w:name="IsROCDate" w:val="False"/>
          <w:attr w:name="IsLunarDate" w:val="False"/>
          <w:attr w:name="Day" w:val="1"/>
          <w:attr w:name="Month" w:val="2"/>
          <w:attr w:name="Year" w:val="2001"/>
        </w:smartTagPr>
        <w:r w:rsidRPr="00EC23D6">
          <w:rPr>
            <w:rFonts w:ascii="黑体" w:eastAsia="黑体" w:hAnsi="黑体"/>
            <w:sz w:val="32"/>
            <w:szCs w:val="32"/>
          </w:rPr>
          <w:t>1-</w:t>
        </w:r>
        <w:r>
          <w:rPr>
            <w:rFonts w:ascii="黑体" w:eastAsia="黑体" w:hAnsi="黑体"/>
            <w:sz w:val="32"/>
            <w:szCs w:val="32"/>
          </w:rPr>
          <w:t>2</w:t>
        </w:r>
        <w:r w:rsidRPr="00EC23D6">
          <w:rPr>
            <w:rFonts w:ascii="黑体" w:eastAsia="黑体" w:hAnsi="黑体"/>
            <w:sz w:val="32"/>
            <w:szCs w:val="32"/>
          </w:rPr>
          <w:t>-1</w:t>
        </w:r>
      </w:smartTag>
    </w:p>
    <w:p w:rsidR="00C72251" w:rsidRDefault="00C72251" w:rsidP="00B53515">
      <w:pPr>
        <w:spacing w:line="480" w:lineRule="exact"/>
        <w:jc w:val="center"/>
        <w:outlineLvl w:val="0"/>
        <w:rPr>
          <w:rFonts w:ascii="方正小标宋简体" w:eastAsia="方正小标宋简体" w:cs="方正小标宋简体"/>
          <w:color w:val="000000"/>
          <w:sz w:val="32"/>
          <w:szCs w:val="32"/>
        </w:rPr>
      </w:pPr>
      <w:r>
        <w:rPr>
          <w:rFonts w:ascii="方正小标宋简体" w:eastAsia="方正小标宋简体" w:cs="方正小标宋简体" w:hint="eastAsia"/>
          <w:color w:val="000000"/>
          <w:sz w:val="32"/>
          <w:szCs w:val="32"/>
        </w:rPr>
        <w:t>天津市</w:t>
      </w:r>
      <w:r>
        <w:rPr>
          <w:rFonts w:ascii="方正小标宋简体" w:eastAsia="方正小标宋简体" w:cs="方正小标宋简体"/>
          <w:color w:val="000000"/>
          <w:sz w:val="32"/>
          <w:szCs w:val="32"/>
        </w:rPr>
        <w:t>2017</w:t>
      </w:r>
      <w:r>
        <w:rPr>
          <w:rFonts w:ascii="方正小标宋简体" w:eastAsia="方正小标宋简体" w:cs="方正小标宋简体" w:hint="eastAsia"/>
          <w:color w:val="000000"/>
          <w:sz w:val="32"/>
          <w:szCs w:val="32"/>
        </w:rPr>
        <w:t>年</w:t>
      </w:r>
      <w:r>
        <w:rPr>
          <w:rFonts w:ascii="方正小标宋简体" w:eastAsia="方正小标宋简体" w:cs="方正小标宋简体"/>
          <w:color w:val="000000"/>
          <w:sz w:val="32"/>
          <w:szCs w:val="32"/>
        </w:rPr>
        <w:t>10</w:t>
      </w:r>
      <w:r>
        <w:rPr>
          <w:rFonts w:ascii="方正小标宋简体" w:eastAsia="方正小标宋简体" w:cs="方正小标宋简体" w:hint="eastAsia"/>
          <w:color w:val="000000"/>
          <w:sz w:val="32"/>
          <w:szCs w:val="32"/>
        </w:rPr>
        <w:t>蒸吨</w:t>
      </w:r>
      <w:r>
        <w:rPr>
          <w:rFonts w:ascii="方正小标宋简体" w:eastAsia="方正小标宋简体" w:cs="方正小标宋简体"/>
          <w:color w:val="000000"/>
          <w:sz w:val="32"/>
          <w:szCs w:val="32"/>
        </w:rPr>
        <w:t>/</w:t>
      </w:r>
      <w:r>
        <w:rPr>
          <w:rFonts w:ascii="方正小标宋简体" w:eastAsia="方正小标宋简体" w:cs="方正小标宋简体" w:hint="eastAsia"/>
          <w:color w:val="000000"/>
          <w:sz w:val="32"/>
          <w:szCs w:val="32"/>
        </w:rPr>
        <w:t>小时及以上燃煤供热锅炉改燃并网</w:t>
      </w:r>
    </w:p>
    <w:p w:rsidR="00C72251" w:rsidRDefault="00C72251" w:rsidP="00B774F9">
      <w:pPr>
        <w:spacing w:line="480" w:lineRule="exact"/>
        <w:ind w:firstLineChars="133" w:firstLine="31680"/>
        <w:jc w:val="center"/>
        <w:outlineLvl w:val="0"/>
        <w:rPr>
          <w:rFonts w:ascii="方正小标宋简体" w:eastAsia="方正小标宋简体" w:cs="方正小标宋简体"/>
          <w:color w:val="000000"/>
          <w:sz w:val="32"/>
          <w:szCs w:val="32"/>
        </w:rPr>
      </w:pPr>
      <w:r>
        <w:rPr>
          <w:rFonts w:ascii="方正小标宋简体" w:eastAsia="方正小标宋简体" w:cs="方正小标宋简体" w:hint="eastAsia"/>
          <w:color w:val="000000"/>
          <w:sz w:val="32"/>
          <w:szCs w:val="32"/>
        </w:rPr>
        <w:t>项目定额补助竣工验收表</w:t>
      </w:r>
    </w:p>
    <w:p w:rsidR="00C72251" w:rsidRDefault="00C72251" w:rsidP="00B53515">
      <w:pPr>
        <w:spacing w:line="360" w:lineRule="auto"/>
        <w:rPr>
          <w:rFonts w:ascii="仿宋_GB2312" w:eastAsia="仿宋_GB2312"/>
          <w:sz w:val="24"/>
        </w:rPr>
      </w:pPr>
      <w:r>
        <w:rPr>
          <w:rFonts w:ascii="仿宋_GB2312" w:eastAsia="仿宋_GB2312" w:hint="eastAsia"/>
          <w:sz w:val="24"/>
        </w:rPr>
        <w:t>所属行政区：</w:t>
      </w:r>
      <w:r>
        <w:rPr>
          <w:rFonts w:ascii="仿宋_GB2312" w:eastAsia="仿宋_GB2312"/>
          <w:sz w:val="24"/>
        </w:rPr>
        <w:t xml:space="preserve">                </w:t>
      </w:r>
      <w:r>
        <w:rPr>
          <w:rFonts w:ascii="仿宋_GB2312" w:eastAsia="仿宋_GB2312" w:hint="eastAsia"/>
          <w:sz w:val="24"/>
        </w:rPr>
        <w:t>所属镇街</w:t>
      </w:r>
      <w:r>
        <w:rPr>
          <w:rFonts w:ascii="仿宋_GB2312" w:eastAsia="仿宋_GB2312"/>
          <w:sz w:val="24"/>
        </w:rPr>
        <w:t>/</w:t>
      </w:r>
      <w:r>
        <w:rPr>
          <w:rFonts w:ascii="仿宋_GB2312" w:eastAsia="仿宋_GB2312" w:hint="eastAsia"/>
          <w:sz w:val="24"/>
        </w:rPr>
        <w:t>功能区：</w:t>
      </w:r>
      <w:r>
        <w:rPr>
          <w:rFonts w:ascii="仿宋_GB2312" w:eastAsia="仿宋_GB2312"/>
          <w:sz w:val="24"/>
        </w:rPr>
        <w:t xml:space="preserve">               </w:t>
      </w:r>
      <w:r>
        <w:rPr>
          <w:rFonts w:ascii="仿宋_GB2312" w:eastAsia="仿宋_GB2312" w:hint="eastAsia"/>
          <w:sz w:val="24"/>
        </w:rPr>
        <w:t>编号：</w:t>
      </w:r>
      <w:r>
        <w:rPr>
          <w:rFonts w:ascii="仿宋_GB2312" w:eastAsia="仿宋_GB2312"/>
          <w:sz w:val="24"/>
        </w:rPr>
        <w:t xml:space="preserve">    </w:t>
      </w:r>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38"/>
        <w:gridCol w:w="465"/>
        <w:gridCol w:w="1696"/>
        <w:gridCol w:w="207"/>
        <w:gridCol w:w="2281"/>
        <w:gridCol w:w="436"/>
        <w:gridCol w:w="992"/>
        <w:gridCol w:w="526"/>
        <w:gridCol w:w="2290"/>
      </w:tblGrid>
      <w:tr w:rsidR="00C72251" w:rsidTr="00B84414">
        <w:trPr>
          <w:trHeight w:val="652"/>
          <w:jc w:val="center"/>
        </w:trPr>
        <w:tc>
          <w:tcPr>
            <w:tcW w:w="938" w:type="dxa"/>
            <w:vMerge w:val="restart"/>
            <w:vAlign w:val="center"/>
          </w:tcPr>
          <w:p w:rsidR="00C72251" w:rsidRDefault="00C72251" w:rsidP="00172BA6">
            <w:pPr>
              <w:jc w:val="center"/>
              <w:rPr>
                <w:rFonts w:ascii="仿宋_GB2312" w:eastAsia="仿宋_GB2312"/>
                <w:sz w:val="24"/>
              </w:rPr>
            </w:pPr>
            <w:r>
              <w:rPr>
                <w:rFonts w:ascii="仿宋_GB2312" w:eastAsia="仿宋_GB2312" w:hint="eastAsia"/>
                <w:sz w:val="24"/>
              </w:rPr>
              <w:t>项</w:t>
            </w:r>
          </w:p>
          <w:p w:rsidR="00C72251" w:rsidRDefault="00C72251" w:rsidP="00172BA6">
            <w:pPr>
              <w:jc w:val="center"/>
              <w:rPr>
                <w:rFonts w:ascii="仿宋_GB2312" w:eastAsia="仿宋_GB2312"/>
                <w:sz w:val="24"/>
              </w:rPr>
            </w:pPr>
            <w:r>
              <w:rPr>
                <w:rFonts w:ascii="仿宋_GB2312" w:eastAsia="仿宋_GB2312" w:hint="eastAsia"/>
                <w:sz w:val="24"/>
              </w:rPr>
              <w:t>目</w:t>
            </w:r>
          </w:p>
          <w:p w:rsidR="00C72251" w:rsidRDefault="00C72251" w:rsidP="00172BA6">
            <w:pPr>
              <w:jc w:val="center"/>
              <w:rPr>
                <w:rFonts w:ascii="仿宋_GB2312" w:eastAsia="仿宋_GB2312"/>
                <w:sz w:val="24"/>
              </w:rPr>
            </w:pPr>
            <w:r>
              <w:rPr>
                <w:rFonts w:ascii="仿宋_GB2312" w:eastAsia="仿宋_GB2312" w:hint="eastAsia"/>
                <w:sz w:val="24"/>
              </w:rPr>
              <w:t>概</w:t>
            </w:r>
          </w:p>
          <w:p w:rsidR="00C72251" w:rsidRDefault="00C72251" w:rsidP="00172BA6">
            <w:pPr>
              <w:jc w:val="center"/>
              <w:rPr>
                <w:rFonts w:ascii="仿宋_GB2312" w:eastAsia="仿宋_GB2312"/>
                <w:sz w:val="24"/>
              </w:rPr>
            </w:pPr>
            <w:r>
              <w:rPr>
                <w:rFonts w:ascii="仿宋_GB2312" w:eastAsia="仿宋_GB2312" w:hint="eastAsia"/>
                <w:sz w:val="24"/>
              </w:rPr>
              <w:t>况</w:t>
            </w:r>
          </w:p>
        </w:tc>
        <w:tc>
          <w:tcPr>
            <w:tcW w:w="2368" w:type="dxa"/>
            <w:gridSpan w:val="3"/>
            <w:vAlign w:val="center"/>
          </w:tcPr>
          <w:p w:rsidR="00C72251" w:rsidRDefault="00C72251" w:rsidP="00172BA6">
            <w:pPr>
              <w:jc w:val="center"/>
              <w:rPr>
                <w:rFonts w:ascii="仿宋_GB2312" w:eastAsia="仿宋_GB2312"/>
                <w:sz w:val="24"/>
              </w:rPr>
            </w:pPr>
            <w:r>
              <w:rPr>
                <w:rFonts w:ascii="仿宋_GB2312" w:eastAsia="仿宋_GB2312" w:hint="eastAsia"/>
                <w:sz w:val="24"/>
              </w:rPr>
              <w:t>项目名称</w:t>
            </w:r>
          </w:p>
        </w:tc>
        <w:tc>
          <w:tcPr>
            <w:tcW w:w="6525" w:type="dxa"/>
            <w:gridSpan w:val="5"/>
            <w:vAlign w:val="center"/>
          </w:tcPr>
          <w:p w:rsidR="00C72251" w:rsidRDefault="00C72251" w:rsidP="00172BA6">
            <w:pPr>
              <w:jc w:val="center"/>
              <w:rPr>
                <w:rFonts w:ascii="仿宋_GB2312" w:eastAsia="仿宋_GB2312"/>
                <w:sz w:val="24"/>
              </w:rPr>
            </w:pPr>
          </w:p>
        </w:tc>
      </w:tr>
      <w:tr w:rsidR="00C72251" w:rsidTr="00B84414">
        <w:trPr>
          <w:trHeight w:val="652"/>
          <w:jc w:val="center"/>
        </w:trPr>
        <w:tc>
          <w:tcPr>
            <w:tcW w:w="938" w:type="dxa"/>
            <w:vMerge/>
            <w:vAlign w:val="center"/>
          </w:tcPr>
          <w:p w:rsidR="00C72251" w:rsidRDefault="00C72251" w:rsidP="00172BA6">
            <w:pPr>
              <w:jc w:val="center"/>
              <w:rPr>
                <w:rFonts w:ascii="仿宋_GB2312" w:eastAsia="仿宋_GB2312"/>
                <w:sz w:val="24"/>
              </w:rPr>
            </w:pPr>
          </w:p>
        </w:tc>
        <w:tc>
          <w:tcPr>
            <w:tcW w:w="2368" w:type="dxa"/>
            <w:gridSpan w:val="3"/>
            <w:vAlign w:val="center"/>
          </w:tcPr>
          <w:p w:rsidR="00C72251" w:rsidRDefault="00C72251" w:rsidP="00EB3DE6">
            <w:pPr>
              <w:jc w:val="center"/>
              <w:rPr>
                <w:rFonts w:ascii="仿宋_GB2312" w:eastAsia="仿宋_GB2312"/>
                <w:sz w:val="24"/>
              </w:rPr>
            </w:pPr>
            <w:r>
              <w:rPr>
                <w:rFonts w:ascii="仿宋_GB2312" w:eastAsia="仿宋_GB2312" w:hint="eastAsia"/>
                <w:sz w:val="24"/>
              </w:rPr>
              <w:t>项目单位</w:t>
            </w:r>
          </w:p>
        </w:tc>
        <w:tc>
          <w:tcPr>
            <w:tcW w:w="2281" w:type="dxa"/>
            <w:vAlign w:val="center"/>
          </w:tcPr>
          <w:p w:rsidR="00C72251" w:rsidRDefault="00C72251" w:rsidP="00EB3DE6">
            <w:pPr>
              <w:jc w:val="center"/>
              <w:rPr>
                <w:rFonts w:ascii="仿宋_GB2312" w:eastAsia="仿宋_GB2312"/>
                <w:sz w:val="24"/>
              </w:rPr>
            </w:pPr>
          </w:p>
        </w:tc>
        <w:tc>
          <w:tcPr>
            <w:tcW w:w="1954" w:type="dxa"/>
            <w:gridSpan w:val="3"/>
            <w:vAlign w:val="center"/>
          </w:tcPr>
          <w:p w:rsidR="00C72251" w:rsidRDefault="00C72251" w:rsidP="00EB3DE6">
            <w:pPr>
              <w:jc w:val="center"/>
              <w:rPr>
                <w:rFonts w:ascii="仿宋_GB2312" w:eastAsia="仿宋_GB2312"/>
                <w:sz w:val="24"/>
              </w:rPr>
            </w:pPr>
            <w:r>
              <w:rPr>
                <w:rFonts w:ascii="仿宋_GB2312" w:eastAsia="仿宋_GB2312" w:hint="eastAsia"/>
                <w:sz w:val="24"/>
              </w:rPr>
              <w:t>法人代表</w:t>
            </w:r>
          </w:p>
        </w:tc>
        <w:tc>
          <w:tcPr>
            <w:tcW w:w="2290" w:type="dxa"/>
            <w:vAlign w:val="center"/>
          </w:tcPr>
          <w:p w:rsidR="00C72251" w:rsidRDefault="00C72251" w:rsidP="00172BA6">
            <w:pPr>
              <w:jc w:val="center"/>
              <w:rPr>
                <w:rFonts w:ascii="仿宋_GB2312" w:eastAsia="仿宋_GB2312"/>
                <w:sz w:val="24"/>
              </w:rPr>
            </w:pPr>
          </w:p>
        </w:tc>
      </w:tr>
      <w:tr w:rsidR="00C72251" w:rsidTr="00B84414">
        <w:trPr>
          <w:trHeight w:val="652"/>
          <w:jc w:val="center"/>
        </w:trPr>
        <w:tc>
          <w:tcPr>
            <w:tcW w:w="938" w:type="dxa"/>
            <w:vMerge/>
            <w:vAlign w:val="center"/>
          </w:tcPr>
          <w:p w:rsidR="00C72251" w:rsidRDefault="00C72251" w:rsidP="00172BA6">
            <w:pPr>
              <w:jc w:val="center"/>
              <w:rPr>
                <w:rFonts w:ascii="仿宋_GB2312" w:eastAsia="仿宋_GB2312"/>
                <w:sz w:val="24"/>
              </w:rPr>
            </w:pPr>
          </w:p>
        </w:tc>
        <w:tc>
          <w:tcPr>
            <w:tcW w:w="2368" w:type="dxa"/>
            <w:gridSpan w:val="3"/>
            <w:vMerge w:val="restart"/>
            <w:vAlign w:val="center"/>
          </w:tcPr>
          <w:p w:rsidR="00C72251" w:rsidRDefault="00C72251" w:rsidP="00172BA6">
            <w:pPr>
              <w:jc w:val="center"/>
              <w:rPr>
                <w:rFonts w:ascii="仿宋_GB2312" w:eastAsia="仿宋_GB2312"/>
                <w:sz w:val="24"/>
              </w:rPr>
            </w:pPr>
            <w:r>
              <w:rPr>
                <w:rFonts w:ascii="仿宋_GB2312" w:eastAsia="仿宋_GB2312" w:hint="eastAsia"/>
                <w:sz w:val="24"/>
              </w:rPr>
              <w:t>项目地址</w:t>
            </w:r>
          </w:p>
        </w:tc>
        <w:tc>
          <w:tcPr>
            <w:tcW w:w="2281" w:type="dxa"/>
            <w:vMerge w:val="restart"/>
            <w:vAlign w:val="center"/>
          </w:tcPr>
          <w:p w:rsidR="00C72251" w:rsidRDefault="00C72251" w:rsidP="00172BA6">
            <w:pPr>
              <w:jc w:val="center"/>
              <w:rPr>
                <w:rFonts w:ascii="仿宋_GB2312" w:eastAsia="仿宋_GB2312"/>
                <w:sz w:val="24"/>
              </w:rPr>
            </w:pPr>
          </w:p>
        </w:tc>
        <w:tc>
          <w:tcPr>
            <w:tcW w:w="1954" w:type="dxa"/>
            <w:gridSpan w:val="3"/>
            <w:vMerge w:val="restart"/>
            <w:vAlign w:val="center"/>
          </w:tcPr>
          <w:p w:rsidR="00C72251" w:rsidRDefault="00C72251" w:rsidP="00172BA6">
            <w:pPr>
              <w:jc w:val="center"/>
              <w:rPr>
                <w:rFonts w:ascii="仿宋_GB2312" w:eastAsia="仿宋_GB2312"/>
                <w:sz w:val="24"/>
              </w:rPr>
            </w:pPr>
            <w:r>
              <w:rPr>
                <w:rFonts w:ascii="仿宋_GB2312" w:eastAsia="仿宋_GB2312" w:hint="eastAsia"/>
                <w:sz w:val="24"/>
              </w:rPr>
              <w:t>地理坐标</w:t>
            </w:r>
          </w:p>
          <w:p w:rsidR="00C72251" w:rsidRDefault="00C72251" w:rsidP="00172BA6">
            <w:pPr>
              <w:jc w:val="center"/>
              <w:rPr>
                <w:rFonts w:ascii="仿宋_GB2312" w:eastAsia="仿宋_GB2312"/>
                <w:sz w:val="24"/>
              </w:rPr>
            </w:pPr>
            <w:r>
              <w:rPr>
                <w:rFonts w:ascii="仿宋_GB2312" w:eastAsia="仿宋_GB2312" w:hint="eastAsia"/>
                <w:sz w:val="24"/>
              </w:rPr>
              <w:t>（经纬度）</w:t>
            </w:r>
          </w:p>
        </w:tc>
        <w:tc>
          <w:tcPr>
            <w:tcW w:w="2290" w:type="dxa"/>
            <w:vAlign w:val="center"/>
          </w:tcPr>
          <w:p w:rsidR="00C72251" w:rsidRDefault="00C72251" w:rsidP="00172BA6">
            <w:pPr>
              <w:rPr>
                <w:rFonts w:ascii="仿宋_GB2312" w:eastAsia="仿宋_GB2312"/>
                <w:sz w:val="24"/>
              </w:rPr>
            </w:pPr>
            <w:r>
              <w:rPr>
                <w:rFonts w:ascii="仿宋_GB2312" w:eastAsia="仿宋_GB2312" w:hint="eastAsia"/>
                <w:sz w:val="24"/>
              </w:rPr>
              <w:t>经度：</w:t>
            </w:r>
          </w:p>
        </w:tc>
      </w:tr>
      <w:tr w:rsidR="00C72251" w:rsidTr="00B84414">
        <w:trPr>
          <w:trHeight w:val="652"/>
          <w:jc w:val="center"/>
        </w:trPr>
        <w:tc>
          <w:tcPr>
            <w:tcW w:w="938" w:type="dxa"/>
            <w:vMerge/>
            <w:vAlign w:val="center"/>
          </w:tcPr>
          <w:p w:rsidR="00C72251" w:rsidRDefault="00C72251" w:rsidP="00172BA6">
            <w:pPr>
              <w:jc w:val="center"/>
              <w:rPr>
                <w:rFonts w:ascii="仿宋_GB2312" w:eastAsia="仿宋_GB2312"/>
                <w:sz w:val="24"/>
              </w:rPr>
            </w:pPr>
          </w:p>
        </w:tc>
        <w:tc>
          <w:tcPr>
            <w:tcW w:w="2368" w:type="dxa"/>
            <w:gridSpan w:val="3"/>
            <w:vMerge/>
            <w:vAlign w:val="center"/>
          </w:tcPr>
          <w:p w:rsidR="00C72251" w:rsidRDefault="00C72251" w:rsidP="00172BA6">
            <w:pPr>
              <w:jc w:val="center"/>
              <w:rPr>
                <w:rFonts w:ascii="仿宋_GB2312" w:eastAsia="仿宋_GB2312"/>
                <w:sz w:val="24"/>
              </w:rPr>
            </w:pPr>
          </w:p>
        </w:tc>
        <w:tc>
          <w:tcPr>
            <w:tcW w:w="2281" w:type="dxa"/>
            <w:vMerge/>
            <w:vAlign w:val="center"/>
          </w:tcPr>
          <w:p w:rsidR="00C72251" w:rsidRDefault="00C72251" w:rsidP="00172BA6">
            <w:pPr>
              <w:jc w:val="center"/>
              <w:rPr>
                <w:rFonts w:ascii="仿宋_GB2312" w:eastAsia="仿宋_GB2312"/>
                <w:sz w:val="24"/>
              </w:rPr>
            </w:pPr>
          </w:p>
        </w:tc>
        <w:tc>
          <w:tcPr>
            <w:tcW w:w="1954" w:type="dxa"/>
            <w:gridSpan w:val="3"/>
            <w:vMerge/>
            <w:vAlign w:val="center"/>
          </w:tcPr>
          <w:p w:rsidR="00C72251" w:rsidRDefault="00C72251" w:rsidP="00172BA6">
            <w:pPr>
              <w:jc w:val="center"/>
              <w:rPr>
                <w:rFonts w:ascii="仿宋_GB2312" w:eastAsia="仿宋_GB2312"/>
                <w:sz w:val="24"/>
              </w:rPr>
            </w:pPr>
          </w:p>
        </w:tc>
        <w:tc>
          <w:tcPr>
            <w:tcW w:w="2290" w:type="dxa"/>
            <w:vAlign w:val="center"/>
          </w:tcPr>
          <w:p w:rsidR="00C72251" w:rsidRDefault="00C72251" w:rsidP="00172BA6">
            <w:pPr>
              <w:rPr>
                <w:rFonts w:ascii="仿宋_GB2312" w:eastAsia="仿宋_GB2312"/>
                <w:sz w:val="24"/>
              </w:rPr>
            </w:pPr>
            <w:r>
              <w:rPr>
                <w:rFonts w:ascii="仿宋_GB2312" w:eastAsia="仿宋_GB2312" w:hint="eastAsia"/>
                <w:sz w:val="24"/>
              </w:rPr>
              <w:t>纬度：</w:t>
            </w:r>
          </w:p>
        </w:tc>
      </w:tr>
      <w:tr w:rsidR="00C72251" w:rsidTr="00B84414">
        <w:trPr>
          <w:trHeight w:val="652"/>
          <w:jc w:val="center"/>
        </w:trPr>
        <w:tc>
          <w:tcPr>
            <w:tcW w:w="938" w:type="dxa"/>
            <w:vMerge/>
            <w:vAlign w:val="center"/>
          </w:tcPr>
          <w:p w:rsidR="00C72251" w:rsidRDefault="00C72251" w:rsidP="00172BA6">
            <w:pPr>
              <w:jc w:val="center"/>
              <w:rPr>
                <w:rFonts w:ascii="仿宋_GB2312" w:eastAsia="仿宋_GB2312"/>
                <w:sz w:val="24"/>
              </w:rPr>
            </w:pPr>
          </w:p>
        </w:tc>
        <w:tc>
          <w:tcPr>
            <w:tcW w:w="2368" w:type="dxa"/>
            <w:gridSpan w:val="3"/>
            <w:vAlign w:val="center"/>
          </w:tcPr>
          <w:p w:rsidR="00C72251" w:rsidRDefault="00C72251" w:rsidP="00172BA6">
            <w:pPr>
              <w:jc w:val="center"/>
              <w:rPr>
                <w:rFonts w:ascii="仿宋_GB2312" w:eastAsia="仿宋_GB2312"/>
                <w:sz w:val="24"/>
              </w:rPr>
            </w:pPr>
            <w:r>
              <w:rPr>
                <w:rFonts w:ascii="仿宋_GB2312" w:eastAsia="仿宋_GB2312" w:hint="eastAsia"/>
                <w:sz w:val="24"/>
              </w:rPr>
              <w:t>联系人</w:t>
            </w:r>
          </w:p>
        </w:tc>
        <w:tc>
          <w:tcPr>
            <w:tcW w:w="2281" w:type="dxa"/>
            <w:vAlign w:val="center"/>
          </w:tcPr>
          <w:p w:rsidR="00C72251" w:rsidRDefault="00C72251" w:rsidP="00172BA6">
            <w:pPr>
              <w:jc w:val="center"/>
              <w:rPr>
                <w:rFonts w:ascii="仿宋_GB2312" w:eastAsia="仿宋_GB2312"/>
                <w:sz w:val="24"/>
              </w:rPr>
            </w:pPr>
          </w:p>
        </w:tc>
        <w:tc>
          <w:tcPr>
            <w:tcW w:w="1954" w:type="dxa"/>
            <w:gridSpan w:val="3"/>
            <w:vAlign w:val="center"/>
          </w:tcPr>
          <w:p w:rsidR="00C72251" w:rsidRDefault="00C72251" w:rsidP="00172BA6">
            <w:pPr>
              <w:jc w:val="center"/>
              <w:rPr>
                <w:rFonts w:ascii="仿宋_GB2312" w:eastAsia="仿宋_GB2312"/>
                <w:sz w:val="24"/>
              </w:rPr>
            </w:pPr>
            <w:r>
              <w:rPr>
                <w:rFonts w:ascii="仿宋_GB2312" w:eastAsia="仿宋_GB2312" w:hint="eastAsia"/>
                <w:sz w:val="24"/>
              </w:rPr>
              <w:t>联系电话</w:t>
            </w:r>
          </w:p>
        </w:tc>
        <w:tc>
          <w:tcPr>
            <w:tcW w:w="2290" w:type="dxa"/>
            <w:vAlign w:val="center"/>
          </w:tcPr>
          <w:p w:rsidR="00C72251" w:rsidRDefault="00C72251" w:rsidP="00172BA6">
            <w:pPr>
              <w:rPr>
                <w:rFonts w:ascii="仿宋_GB2312" w:eastAsia="仿宋_GB2312"/>
                <w:sz w:val="24"/>
              </w:rPr>
            </w:pPr>
          </w:p>
        </w:tc>
      </w:tr>
      <w:tr w:rsidR="00C72251" w:rsidTr="00B84414">
        <w:trPr>
          <w:trHeight w:val="652"/>
          <w:jc w:val="center"/>
        </w:trPr>
        <w:tc>
          <w:tcPr>
            <w:tcW w:w="938" w:type="dxa"/>
            <w:vMerge/>
            <w:vAlign w:val="center"/>
          </w:tcPr>
          <w:p w:rsidR="00C72251" w:rsidRDefault="00C72251" w:rsidP="00172BA6">
            <w:pPr>
              <w:jc w:val="center"/>
              <w:rPr>
                <w:rFonts w:ascii="仿宋_GB2312" w:eastAsia="仿宋_GB2312"/>
                <w:sz w:val="24"/>
              </w:rPr>
            </w:pPr>
          </w:p>
        </w:tc>
        <w:tc>
          <w:tcPr>
            <w:tcW w:w="2368" w:type="dxa"/>
            <w:gridSpan w:val="3"/>
            <w:vAlign w:val="center"/>
          </w:tcPr>
          <w:p w:rsidR="00C72251" w:rsidRDefault="00C72251" w:rsidP="00172BA6">
            <w:pPr>
              <w:jc w:val="center"/>
              <w:rPr>
                <w:rFonts w:ascii="仿宋_GB2312" w:eastAsia="仿宋_GB2312"/>
                <w:sz w:val="24"/>
              </w:rPr>
            </w:pPr>
            <w:r>
              <w:rPr>
                <w:rFonts w:ascii="仿宋_GB2312" w:eastAsia="仿宋_GB2312" w:hint="eastAsia"/>
                <w:sz w:val="24"/>
              </w:rPr>
              <w:t>治理项目总投资</w:t>
            </w:r>
          </w:p>
          <w:p w:rsidR="00C72251" w:rsidRDefault="00C72251" w:rsidP="00172BA6">
            <w:pPr>
              <w:jc w:val="center"/>
              <w:rPr>
                <w:rFonts w:ascii="仿宋_GB2312" w:eastAsia="仿宋_GB2312"/>
                <w:sz w:val="24"/>
              </w:rPr>
            </w:pPr>
            <w:r>
              <w:rPr>
                <w:rFonts w:ascii="仿宋_GB2312" w:eastAsia="仿宋_GB2312" w:hint="eastAsia"/>
                <w:sz w:val="24"/>
              </w:rPr>
              <w:t>（万元）</w:t>
            </w:r>
          </w:p>
        </w:tc>
        <w:tc>
          <w:tcPr>
            <w:tcW w:w="2281" w:type="dxa"/>
            <w:vAlign w:val="center"/>
          </w:tcPr>
          <w:p w:rsidR="00C72251" w:rsidRDefault="00C72251" w:rsidP="00172BA6">
            <w:pPr>
              <w:jc w:val="center"/>
              <w:rPr>
                <w:rFonts w:ascii="仿宋_GB2312" w:eastAsia="仿宋_GB2312"/>
                <w:sz w:val="24"/>
              </w:rPr>
            </w:pPr>
          </w:p>
        </w:tc>
        <w:tc>
          <w:tcPr>
            <w:tcW w:w="1954" w:type="dxa"/>
            <w:gridSpan w:val="3"/>
            <w:vAlign w:val="center"/>
          </w:tcPr>
          <w:p w:rsidR="00C72251" w:rsidRDefault="00C72251" w:rsidP="00172BA6">
            <w:pPr>
              <w:jc w:val="center"/>
              <w:rPr>
                <w:rFonts w:ascii="仿宋_GB2312" w:eastAsia="仿宋_GB2312"/>
                <w:sz w:val="24"/>
              </w:rPr>
            </w:pPr>
            <w:r>
              <w:rPr>
                <w:rFonts w:ascii="仿宋_GB2312" w:eastAsia="仿宋_GB2312" w:hint="eastAsia"/>
                <w:sz w:val="24"/>
              </w:rPr>
              <w:t>治理项目</w:t>
            </w:r>
          </w:p>
          <w:p w:rsidR="00C72251" w:rsidRDefault="00C72251" w:rsidP="00172BA6">
            <w:pPr>
              <w:jc w:val="center"/>
              <w:rPr>
                <w:rFonts w:ascii="仿宋_GB2312" w:eastAsia="仿宋_GB2312"/>
                <w:sz w:val="24"/>
              </w:rPr>
            </w:pPr>
            <w:r>
              <w:rPr>
                <w:rFonts w:ascii="仿宋_GB2312" w:eastAsia="仿宋_GB2312" w:hint="eastAsia"/>
                <w:sz w:val="24"/>
              </w:rPr>
              <w:t>开竣工时间</w:t>
            </w:r>
          </w:p>
        </w:tc>
        <w:tc>
          <w:tcPr>
            <w:tcW w:w="2290" w:type="dxa"/>
            <w:vAlign w:val="center"/>
          </w:tcPr>
          <w:p w:rsidR="00C72251" w:rsidRDefault="00C72251" w:rsidP="00172BA6">
            <w:pPr>
              <w:jc w:val="center"/>
              <w:rPr>
                <w:rFonts w:ascii="仿宋_GB2312" w:eastAsia="仿宋_GB2312"/>
                <w:sz w:val="24"/>
              </w:rPr>
            </w:pPr>
          </w:p>
        </w:tc>
      </w:tr>
      <w:tr w:rsidR="00C72251" w:rsidTr="00B84414">
        <w:trPr>
          <w:trHeight w:val="652"/>
          <w:jc w:val="center"/>
        </w:trPr>
        <w:tc>
          <w:tcPr>
            <w:tcW w:w="938" w:type="dxa"/>
            <w:vMerge/>
            <w:vAlign w:val="center"/>
          </w:tcPr>
          <w:p w:rsidR="00C72251" w:rsidRDefault="00C72251" w:rsidP="00172BA6">
            <w:pPr>
              <w:jc w:val="center"/>
              <w:rPr>
                <w:rFonts w:ascii="仿宋_GB2312" w:eastAsia="仿宋_GB2312"/>
                <w:sz w:val="24"/>
              </w:rPr>
            </w:pPr>
          </w:p>
        </w:tc>
        <w:tc>
          <w:tcPr>
            <w:tcW w:w="2368" w:type="dxa"/>
            <w:gridSpan w:val="3"/>
            <w:vAlign w:val="center"/>
          </w:tcPr>
          <w:p w:rsidR="00C72251" w:rsidRDefault="00C72251" w:rsidP="00172BA6">
            <w:pPr>
              <w:jc w:val="center"/>
              <w:rPr>
                <w:rFonts w:ascii="仿宋_GB2312" w:eastAsia="仿宋_GB2312"/>
                <w:sz w:val="24"/>
              </w:rPr>
            </w:pPr>
            <w:r>
              <w:rPr>
                <w:rFonts w:ascii="仿宋_GB2312" w:eastAsia="仿宋_GB2312" w:hint="eastAsia"/>
                <w:sz w:val="24"/>
              </w:rPr>
              <w:t>申请定额补助</w:t>
            </w:r>
          </w:p>
          <w:p w:rsidR="00C72251" w:rsidRDefault="00C72251" w:rsidP="00172BA6">
            <w:pPr>
              <w:jc w:val="center"/>
              <w:rPr>
                <w:rFonts w:ascii="仿宋_GB2312" w:eastAsia="仿宋_GB2312"/>
                <w:sz w:val="24"/>
              </w:rPr>
            </w:pPr>
            <w:r>
              <w:rPr>
                <w:rFonts w:ascii="仿宋_GB2312" w:eastAsia="仿宋_GB2312" w:hint="eastAsia"/>
                <w:sz w:val="24"/>
              </w:rPr>
              <w:t>（万元）</w:t>
            </w:r>
          </w:p>
        </w:tc>
        <w:tc>
          <w:tcPr>
            <w:tcW w:w="2281" w:type="dxa"/>
            <w:vAlign w:val="center"/>
          </w:tcPr>
          <w:p w:rsidR="00C72251" w:rsidRDefault="00C72251" w:rsidP="00172BA6">
            <w:pPr>
              <w:jc w:val="center"/>
              <w:rPr>
                <w:rFonts w:ascii="仿宋_GB2312" w:eastAsia="仿宋_GB2312"/>
                <w:sz w:val="24"/>
              </w:rPr>
            </w:pPr>
          </w:p>
        </w:tc>
        <w:tc>
          <w:tcPr>
            <w:tcW w:w="1954" w:type="dxa"/>
            <w:gridSpan w:val="3"/>
            <w:vAlign w:val="center"/>
          </w:tcPr>
          <w:p w:rsidR="00C72251" w:rsidRDefault="00C72251" w:rsidP="00172BA6">
            <w:pPr>
              <w:jc w:val="center"/>
              <w:rPr>
                <w:rFonts w:ascii="仿宋_GB2312" w:eastAsia="仿宋_GB2312"/>
                <w:sz w:val="24"/>
              </w:rPr>
            </w:pPr>
            <w:r>
              <w:rPr>
                <w:rFonts w:ascii="仿宋_GB2312" w:eastAsia="仿宋_GB2312" w:hint="eastAsia"/>
                <w:sz w:val="24"/>
              </w:rPr>
              <w:t>已拨付补助资金</w:t>
            </w:r>
          </w:p>
          <w:p w:rsidR="00C72251" w:rsidRDefault="00C72251" w:rsidP="00172BA6">
            <w:pPr>
              <w:jc w:val="center"/>
              <w:rPr>
                <w:rFonts w:ascii="仿宋_GB2312" w:eastAsia="仿宋_GB2312"/>
                <w:sz w:val="24"/>
              </w:rPr>
            </w:pPr>
            <w:r>
              <w:rPr>
                <w:rFonts w:ascii="仿宋_GB2312" w:eastAsia="仿宋_GB2312" w:hint="eastAsia"/>
                <w:sz w:val="24"/>
              </w:rPr>
              <w:t>（万元）</w:t>
            </w:r>
          </w:p>
        </w:tc>
        <w:tc>
          <w:tcPr>
            <w:tcW w:w="2290" w:type="dxa"/>
            <w:vAlign w:val="center"/>
          </w:tcPr>
          <w:p w:rsidR="00C72251" w:rsidRDefault="00C72251" w:rsidP="00172BA6">
            <w:pPr>
              <w:jc w:val="center"/>
              <w:rPr>
                <w:rFonts w:ascii="仿宋_GB2312" w:eastAsia="仿宋_GB2312"/>
                <w:sz w:val="24"/>
              </w:rPr>
            </w:pPr>
          </w:p>
        </w:tc>
      </w:tr>
      <w:tr w:rsidR="00C72251" w:rsidTr="00B84414">
        <w:trPr>
          <w:trHeight w:val="987"/>
          <w:jc w:val="center"/>
        </w:trPr>
        <w:tc>
          <w:tcPr>
            <w:tcW w:w="938" w:type="dxa"/>
            <w:vMerge w:val="restart"/>
            <w:vAlign w:val="center"/>
          </w:tcPr>
          <w:p w:rsidR="00C72251" w:rsidRDefault="00C72251" w:rsidP="00172BA6">
            <w:pPr>
              <w:jc w:val="center"/>
              <w:rPr>
                <w:rFonts w:ascii="仿宋_GB2312" w:eastAsia="仿宋_GB2312"/>
                <w:sz w:val="24"/>
              </w:rPr>
            </w:pPr>
            <w:r>
              <w:rPr>
                <w:rFonts w:ascii="仿宋_GB2312" w:eastAsia="仿宋_GB2312" w:hint="eastAsia"/>
                <w:sz w:val="24"/>
              </w:rPr>
              <w:t>燃煤</w:t>
            </w:r>
          </w:p>
          <w:p w:rsidR="00C72251" w:rsidRDefault="00C72251" w:rsidP="00172BA6">
            <w:pPr>
              <w:jc w:val="center"/>
              <w:rPr>
                <w:rFonts w:ascii="仿宋_GB2312" w:eastAsia="仿宋_GB2312"/>
                <w:sz w:val="24"/>
              </w:rPr>
            </w:pPr>
            <w:r>
              <w:rPr>
                <w:rFonts w:ascii="仿宋_GB2312" w:eastAsia="仿宋_GB2312" w:hint="eastAsia"/>
                <w:sz w:val="24"/>
              </w:rPr>
              <w:t>锅炉</w:t>
            </w:r>
          </w:p>
          <w:p w:rsidR="00C72251" w:rsidRDefault="00C72251" w:rsidP="00172BA6">
            <w:pPr>
              <w:jc w:val="center"/>
              <w:rPr>
                <w:rFonts w:ascii="仿宋_GB2312" w:eastAsia="仿宋_GB2312"/>
                <w:sz w:val="24"/>
              </w:rPr>
            </w:pPr>
            <w:r>
              <w:rPr>
                <w:rFonts w:ascii="仿宋_GB2312" w:eastAsia="仿宋_GB2312" w:hint="eastAsia"/>
                <w:sz w:val="24"/>
              </w:rPr>
              <w:t>改燃</w:t>
            </w:r>
          </w:p>
          <w:p w:rsidR="00C72251" w:rsidRDefault="00C72251" w:rsidP="00172BA6">
            <w:pPr>
              <w:jc w:val="center"/>
              <w:rPr>
                <w:rFonts w:ascii="仿宋_GB2312" w:eastAsia="仿宋_GB2312"/>
                <w:sz w:val="24"/>
              </w:rPr>
            </w:pPr>
            <w:r>
              <w:rPr>
                <w:rFonts w:ascii="仿宋_GB2312" w:eastAsia="仿宋_GB2312" w:hint="eastAsia"/>
                <w:sz w:val="24"/>
              </w:rPr>
              <w:t>并网</w:t>
            </w:r>
          </w:p>
          <w:p w:rsidR="00C72251" w:rsidRDefault="00C72251" w:rsidP="00172BA6">
            <w:pPr>
              <w:jc w:val="center"/>
              <w:rPr>
                <w:rFonts w:ascii="仿宋_GB2312" w:eastAsia="仿宋_GB2312"/>
                <w:sz w:val="24"/>
              </w:rPr>
            </w:pPr>
            <w:r>
              <w:rPr>
                <w:rFonts w:ascii="仿宋_GB2312" w:eastAsia="仿宋_GB2312" w:hint="eastAsia"/>
                <w:sz w:val="24"/>
              </w:rPr>
              <w:t>定额</w:t>
            </w:r>
          </w:p>
          <w:p w:rsidR="00C72251" w:rsidRDefault="00C72251" w:rsidP="00172BA6">
            <w:pPr>
              <w:jc w:val="center"/>
              <w:rPr>
                <w:rFonts w:ascii="仿宋_GB2312" w:eastAsia="仿宋_GB2312"/>
                <w:sz w:val="24"/>
              </w:rPr>
            </w:pPr>
            <w:r>
              <w:rPr>
                <w:rFonts w:ascii="仿宋_GB2312" w:eastAsia="仿宋_GB2312" w:hint="eastAsia"/>
                <w:sz w:val="24"/>
              </w:rPr>
              <w:t>补助</w:t>
            </w:r>
          </w:p>
          <w:p w:rsidR="00C72251" w:rsidRDefault="00C72251" w:rsidP="00172BA6">
            <w:pPr>
              <w:jc w:val="center"/>
              <w:rPr>
                <w:rFonts w:ascii="仿宋_GB2312" w:eastAsia="仿宋_GB2312"/>
                <w:sz w:val="24"/>
              </w:rPr>
            </w:pPr>
            <w:r>
              <w:rPr>
                <w:rFonts w:ascii="仿宋_GB2312" w:eastAsia="仿宋_GB2312" w:hint="eastAsia"/>
                <w:sz w:val="24"/>
              </w:rPr>
              <w:t>项目</w:t>
            </w:r>
          </w:p>
          <w:p w:rsidR="00C72251" w:rsidRDefault="00C72251" w:rsidP="00172BA6">
            <w:pPr>
              <w:jc w:val="center"/>
              <w:rPr>
                <w:rFonts w:ascii="仿宋_GB2312" w:eastAsia="仿宋_GB2312"/>
                <w:sz w:val="24"/>
              </w:rPr>
            </w:pPr>
            <w:r>
              <w:rPr>
                <w:rFonts w:ascii="仿宋_GB2312" w:eastAsia="仿宋_GB2312" w:hint="eastAsia"/>
                <w:sz w:val="24"/>
              </w:rPr>
              <w:t>完成</w:t>
            </w:r>
          </w:p>
          <w:p w:rsidR="00C72251" w:rsidRDefault="00C72251" w:rsidP="00172BA6">
            <w:pPr>
              <w:jc w:val="center"/>
              <w:rPr>
                <w:rFonts w:ascii="仿宋_GB2312" w:eastAsia="仿宋_GB2312"/>
                <w:sz w:val="24"/>
              </w:rPr>
            </w:pPr>
            <w:r>
              <w:rPr>
                <w:rFonts w:ascii="仿宋_GB2312" w:eastAsia="仿宋_GB2312" w:hint="eastAsia"/>
                <w:sz w:val="24"/>
              </w:rPr>
              <w:t>情况</w:t>
            </w:r>
          </w:p>
        </w:tc>
        <w:tc>
          <w:tcPr>
            <w:tcW w:w="465" w:type="dxa"/>
            <w:vMerge w:val="restart"/>
            <w:vAlign w:val="center"/>
          </w:tcPr>
          <w:p w:rsidR="00C72251" w:rsidRDefault="00C72251" w:rsidP="00172BA6">
            <w:pPr>
              <w:jc w:val="center"/>
              <w:rPr>
                <w:rFonts w:ascii="仿宋_GB2312" w:eastAsia="仿宋_GB2312"/>
                <w:sz w:val="24"/>
              </w:rPr>
            </w:pPr>
            <w:r>
              <w:rPr>
                <w:rFonts w:ascii="仿宋_GB2312" w:eastAsia="仿宋_GB2312" w:hint="eastAsia"/>
                <w:sz w:val="24"/>
              </w:rPr>
              <w:t>替代前</w:t>
            </w:r>
          </w:p>
        </w:tc>
        <w:tc>
          <w:tcPr>
            <w:tcW w:w="1903" w:type="dxa"/>
            <w:gridSpan w:val="2"/>
            <w:vAlign w:val="center"/>
          </w:tcPr>
          <w:p w:rsidR="00C72251" w:rsidRDefault="00C72251" w:rsidP="00172BA6">
            <w:pPr>
              <w:jc w:val="center"/>
              <w:rPr>
                <w:rFonts w:ascii="仿宋_GB2312" w:eastAsia="仿宋_GB2312"/>
                <w:sz w:val="24"/>
              </w:rPr>
            </w:pPr>
            <w:r>
              <w:rPr>
                <w:rFonts w:ascii="仿宋_GB2312" w:eastAsia="仿宋_GB2312" w:hint="eastAsia"/>
                <w:sz w:val="24"/>
              </w:rPr>
              <w:t>燃煤锅炉数量（台）</w:t>
            </w:r>
          </w:p>
        </w:tc>
        <w:tc>
          <w:tcPr>
            <w:tcW w:w="2281" w:type="dxa"/>
            <w:vAlign w:val="center"/>
          </w:tcPr>
          <w:p w:rsidR="00C72251" w:rsidRDefault="00C72251" w:rsidP="00172BA6">
            <w:pPr>
              <w:jc w:val="center"/>
              <w:rPr>
                <w:rFonts w:ascii="仿宋_GB2312" w:eastAsia="仿宋_GB2312"/>
                <w:sz w:val="24"/>
              </w:rPr>
            </w:pPr>
          </w:p>
        </w:tc>
        <w:tc>
          <w:tcPr>
            <w:tcW w:w="436" w:type="dxa"/>
            <w:vMerge w:val="restart"/>
            <w:vAlign w:val="center"/>
          </w:tcPr>
          <w:p w:rsidR="00C72251" w:rsidRDefault="00C72251" w:rsidP="00172BA6">
            <w:pPr>
              <w:jc w:val="center"/>
              <w:rPr>
                <w:rFonts w:ascii="仿宋_GB2312" w:eastAsia="仿宋_GB2312"/>
                <w:sz w:val="24"/>
              </w:rPr>
            </w:pPr>
            <w:r>
              <w:rPr>
                <w:rFonts w:ascii="仿宋_GB2312" w:eastAsia="仿宋_GB2312" w:hint="eastAsia"/>
                <w:sz w:val="24"/>
              </w:rPr>
              <w:t>替代后</w:t>
            </w:r>
          </w:p>
        </w:tc>
        <w:tc>
          <w:tcPr>
            <w:tcW w:w="1518" w:type="dxa"/>
            <w:gridSpan w:val="2"/>
            <w:vAlign w:val="center"/>
          </w:tcPr>
          <w:p w:rsidR="00C72251" w:rsidRDefault="00C72251" w:rsidP="00172BA6">
            <w:pPr>
              <w:jc w:val="center"/>
              <w:rPr>
                <w:rFonts w:ascii="仿宋_GB2312" w:eastAsia="仿宋_GB2312"/>
                <w:sz w:val="24"/>
              </w:rPr>
            </w:pPr>
            <w:r>
              <w:rPr>
                <w:rFonts w:ascii="仿宋_GB2312" w:eastAsia="仿宋_GB2312" w:hint="eastAsia"/>
                <w:sz w:val="24"/>
              </w:rPr>
              <w:t>锅炉数量</w:t>
            </w:r>
          </w:p>
          <w:p w:rsidR="00C72251" w:rsidRDefault="00C72251" w:rsidP="00172BA6">
            <w:pPr>
              <w:jc w:val="center"/>
              <w:rPr>
                <w:rFonts w:ascii="仿宋_GB2312" w:eastAsia="仿宋_GB2312"/>
                <w:sz w:val="24"/>
              </w:rPr>
            </w:pPr>
            <w:r>
              <w:rPr>
                <w:rFonts w:ascii="仿宋_GB2312" w:eastAsia="仿宋_GB2312" w:hint="eastAsia"/>
                <w:sz w:val="24"/>
              </w:rPr>
              <w:t>（台）</w:t>
            </w:r>
          </w:p>
        </w:tc>
        <w:tc>
          <w:tcPr>
            <w:tcW w:w="2290" w:type="dxa"/>
            <w:vAlign w:val="center"/>
          </w:tcPr>
          <w:p w:rsidR="00C72251" w:rsidRDefault="00C72251" w:rsidP="00172BA6">
            <w:pPr>
              <w:jc w:val="center"/>
              <w:rPr>
                <w:rFonts w:ascii="仿宋_GB2312" w:eastAsia="仿宋_GB2312"/>
                <w:sz w:val="24"/>
              </w:rPr>
            </w:pPr>
          </w:p>
        </w:tc>
      </w:tr>
      <w:tr w:rsidR="00C72251" w:rsidTr="00B84414">
        <w:trPr>
          <w:trHeight w:val="973"/>
          <w:jc w:val="center"/>
        </w:trPr>
        <w:tc>
          <w:tcPr>
            <w:tcW w:w="938" w:type="dxa"/>
            <w:vMerge/>
            <w:vAlign w:val="center"/>
          </w:tcPr>
          <w:p w:rsidR="00C72251" w:rsidRDefault="00C72251" w:rsidP="00172BA6">
            <w:pPr>
              <w:jc w:val="center"/>
              <w:rPr>
                <w:rFonts w:ascii="仿宋_GB2312" w:eastAsia="仿宋_GB2312"/>
                <w:sz w:val="24"/>
              </w:rPr>
            </w:pPr>
          </w:p>
        </w:tc>
        <w:tc>
          <w:tcPr>
            <w:tcW w:w="465" w:type="dxa"/>
            <w:vMerge/>
            <w:vAlign w:val="center"/>
          </w:tcPr>
          <w:p w:rsidR="00C72251" w:rsidRDefault="00C72251" w:rsidP="00172BA6">
            <w:pPr>
              <w:jc w:val="center"/>
              <w:rPr>
                <w:rFonts w:ascii="仿宋_GB2312" w:eastAsia="仿宋_GB2312"/>
                <w:sz w:val="24"/>
              </w:rPr>
            </w:pPr>
          </w:p>
        </w:tc>
        <w:tc>
          <w:tcPr>
            <w:tcW w:w="1903" w:type="dxa"/>
            <w:gridSpan w:val="2"/>
            <w:vAlign w:val="center"/>
          </w:tcPr>
          <w:p w:rsidR="00C72251" w:rsidRDefault="00C72251" w:rsidP="00172BA6">
            <w:pPr>
              <w:jc w:val="center"/>
              <w:rPr>
                <w:rFonts w:ascii="仿宋_GB2312" w:eastAsia="仿宋_GB2312"/>
                <w:sz w:val="24"/>
              </w:rPr>
            </w:pPr>
            <w:r>
              <w:rPr>
                <w:rFonts w:ascii="仿宋_GB2312" w:eastAsia="仿宋_GB2312" w:hint="eastAsia"/>
                <w:sz w:val="24"/>
              </w:rPr>
              <w:t>单台规模</w:t>
            </w:r>
          </w:p>
          <w:p w:rsidR="00C72251" w:rsidRDefault="00C72251" w:rsidP="00172BA6">
            <w:pPr>
              <w:jc w:val="center"/>
              <w:rPr>
                <w:rFonts w:ascii="仿宋_GB2312" w:eastAsia="仿宋_GB2312"/>
                <w:sz w:val="24"/>
              </w:rPr>
            </w:pPr>
            <w:r>
              <w:rPr>
                <w:rFonts w:ascii="仿宋_GB2312" w:eastAsia="仿宋_GB2312" w:hint="eastAsia"/>
                <w:sz w:val="24"/>
              </w:rPr>
              <w:t>（</w:t>
            </w:r>
            <w:r>
              <w:rPr>
                <w:rFonts w:ascii="仿宋_GB2312" w:eastAsia="仿宋_GB2312"/>
                <w:sz w:val="24"/>
              </w:rPr>
              <w:t>t/h</w:t>
            </w:r>
            <w:r>
              <w:rPr>
                <w:rFonts w:ascii="仿宋_GB2312" w:eastAsia="仿宋_GB2312" w:hint="eastAsia"/>
                <w:sz w:val="24"/>
              </w:rPr>
              <w:t>）</w:t>
            </w:r>
          </w:p>
        </w:tc>
        <w:tc>
          <w:tcPr>
            <w:tcW w:w="2281" w:type="dxa"/>
            <w:vAlign w:val="center"/>
          </w:tcPr>
          <w:p w:rsidR="00C72251" w:rsidRDefault="00C72251" w:rsidP="00172BA6">
            <w:pPr>
              <w:jc w:val="center"/>
              <w:rPr>
                <w:rFonts w:ascii="仿宋_GB2312" w:eastAsia="仿宋_GB2312"/>
                <w:sz w:val="24"/>
              </w:rPr>
            </w:pPr>
          </w:p>
        </w:tc>
        <w:tc>
          <w:tcPr>
            <w:tcW w:w="436" w:type="dxa"/>
            <w:vMerge/>
            <w:vAlign w:val="center"/>
          </w:tcPr>
          <w:p w:rsidR="00C72251" w:rsidRDefault="00C72251" w:rsidP="00172BA6">
            <w:pPr>
              <w:jc w:val="center"/>
              <w:rPr>
                <w:rFonts w:ascii="仿宋_GB2312" w:eastAsia="仿宋_GB2312"/>
                <w:sz w:val="24"/>
              </w:rPr>
            </w:pPr>
          </w:p>
        </w:tc>
        <w:tc>
          <w:tcPr>
            <w:tcW w:w="1518" w:type="dxa"/>
            <w:gridSpan w:val="2"/>
            <w:vAlign w:val="center"/>
          </w:tcPr>
          <w:p w:rsidR="00C72251" w:rsidRDefault="00C72251" w:rsidP="00172BA6">
            <w:pPr>
              <w:jc w:val="center"/>
              <w:rPr>
                <w:rFonts w:ascii="仿宋_GB2312" w:eastAsia="仿宋_GB2312"/>
                <w:sz w:val="24"/>
              </w:rPr>
            </w:pPr>
            <w:r>
              <w:rPr>
                <w:rFonts w:ascii="仿宋_GB2312" w:eastAsia="仿宋_GB2312" w:hint="eastAsia"/>
                <w:sz w:val="24"/>
              </w:rPr>
              <w:t>单台规模（</w:t>
            </w:r>
            <w:r>
              <w:rPr>
                <w:rFonts w:ascii="仿宋_GB2312" w:eastAsia="仿宋_GB2312"/>
                <w:sz w:val="24"/>
              </w:rPr>
              <w:t>t/h</w:t>
            </w:r>
            <w:r>
              <w:rPr>
                <w:rFonts w:ascii="仿宋_GB2312" w:eastAsia="仿宋_GB2312" w:hint="eastAsia"/>
                <w:sz w:val="24"/>
              </w:rPr>
              <w:t>）</w:t>
            </w:r>
          </w:p>
        </w:tc>
        <w:tc>
          <w:tcPr>
            <w:tcW w:w="2290" w:type="dxa"/>
            <w:vAlign w:val="center"/>
          </w:tcPr>
          <w:p w:rsidR="00C72251" w:rsidRDefault="00C72251" w:rsidP="00172BA6">
            <w:pPr>
              <w:jc w:val="center"/>
              <w:rPr>
                <w:rFonts w:ascii="仿宋_GB2312" w:eastAsia="仿宋_GB2312"/>
                <w:sz w:val="24"/>
              </w:rPr>
            </w:pPr>
          </w:p>
        </w:tc>
      </w:tr>
      <w:tr w:rsidR="00C72251" w:rsidTr="00B84414">
        <w:trPr>
          <w:trHeight w:val="987"/>
          <w:jc w:val="center"/>
        </w:trPr>
        <w:tc>
          <w:tcPr>
            <w:tcW w:w="938" w:type="dxa"/>
            <w:vMerge/>
            <w:vAlign w:val="center"/>
          </w:tcPr>
          <w:p w:rsidR="00C72251" w:rsidRDefault="00C72251" w:rsidP="00172BA6">
            <w:pPr>
              <w:jc w:val="center"/>
              <w:rPr>
                <w:rFonts w:ascii="仿宋_GB2312" w:eastAsia="仿宋_GB2312"/>
                <w:sz w:val="24"/>
              </w:rPr>
            </w:pPr>
          </w:p>
        </w:tc>
        <w:tc>
          <w:tcPr>
            <w:tcW w:w="465" w:type="dxa"/>
            <w:vMerge/>
            <w:vAlign w:val="center"/>
          </w:tcPr>
          <w:p w:rsidR="00C72251" w:rsidRDefault="00C72251" w:rsidP="00172BA6">
            <w:pPr>
              <w:jc w:val="center"/>
              <w:rPr>
                <w:rFonts w:ascii="仿宋_GB2312" w:eastAsia="仿宋_GB2312"/>
                <w:sz w:val="24"/>
              </w:rPr>
            </w:pPr>
          </w:p>
        </w:tc>
        <w:tc>
          <w:tcPr>
            <w:tcW w:w="1903" w:type="dxa"/>
            <w:gridSpan w:val="2"/>
            <w:vAlign w:val="center"/>
          </w:tcPr>
          <w:p w:rsidR="00C72251" w:rsidRDefault="00C72251" w:rsidP="00172BA6">
            <w:pPr>
              <w:jc w:val="center"/>
              <w:rPr>
                <w:rFonts w:ascii="仿宋_GB2312" w:eastAsia="仿宋_GB2312"/>
                <w:sz w:val="24"/>
              </w:rPr>
            </w:pPr>
            <w:r>
              <w:rPr>
                <w:rFonts w:ascii="仿宋_GB2312" w:eastAsia="仿宋_GB2312" w:hint="eastAsia"/>
                <w:sz w:val="24"/>
              </w:rPr>
              <w:t>总规模</w:t>
            </w:r>
          </w:p>
          <w:p w:rsidR="00C72251" w:rsidRDefault="00C72251" w:rsidP="00172BA6">
            <w:pPr>
              <w:jc w:val="center"/>
              <w:rPr>
                <w:rFonts w:ascii="仿宋_GB2312" w:eastAsia="仿宋_GB2312"/>
                <w:sz w:val="24"/>
              </w:rPr>
            </w:pPr>
            <w:r>
              <w:rPr>
                <w:rFonts w:ascii="仿宋_GB2312" w:eastAsia="仿宋_GB2312" w:hint="eastAsia"/>
                <w:sz w:val="24"/>
              </w:rPr>
              <w:t>（</w:t>
            </w:r>
            <w:r>
              <w:rPr>
                <w:rFonts w:ascii="仿宋_GB2312" w:eastAsia="仿宋_GB2312"/>
                <w:sz w:val="24"/>
              </w:rPr>
              <w:t>t/h</w:t>
            </w:r>
            <w:r>
              <w:rPr>
                <w:rFonts w:ascii="仿宋_GB2312" w:eastAsia="仿宋_GB2312" w:hint="eastAsia"/>
                <w:sz w:val="24"/>
              </w:rPr>
              <w:t>）</w:t>
            </w:r>
          </w:p>
        </w:tc>
        <w:tc>
          <w:tcPr>
            <w:tcW w:w="2281" w:type="dxa"/>
            <w:vAlign w:val="center"/>
          </w:tcPr>
          <w:p w:rsidR="00C72251" w:rsidRDefault="00C72251" w:rsidP="00172BA6">
            <w:pPr>
              <w:jc w:val="center"/>
              <w:rPr>
                <w:rFonts w:ascii="仿宋_GB2312" w:eastAsia="仿宋_GB2312"/>
                <w:sz w:val="24"/>
              </w:rPr>
            </w:pPr>
          </w:p>
        </w:tc>
        <w:tc>
          <w:tcPr>
            <w:tcW w:w="436" w:type="dxa"/>
            <w:vMerge/>
            <w:vAlign w:val="center"/>
          </w:tcPr>
          <w:p w:rsidR="00C72251" w:rsidRDefault="00C72251" w:rsidP="00172BA6">
            <w:pPr>
              <w:jc w:val="center"/>
              <w:rPr>
                <w:rFonts w:ascii="仿宋_GB2312" w:eastAsia="仿宋_GB2312"/>
                <w:sz w:val="24"/>
              </w:rPr>
            </w:pPr>
          </w:p>
        </w:tc>
        <w:tc>
          <w:tcPr>
            <w:tcW w:w="1518" w:type="dxa"/>
            <w:gridSpan w:val="2"/>
            <w:vAlign w:val="center"/>
          </w:tcPr>
          <w:p w:rsidR="00C72251" w:rsidRDefault="00C72251" w:rsidP="00172BA6">
            <w:pPr>
              <w:jc w:val="center"/>
              <w:rPr>
                <w:rFonts w:ascii="仿宋_GB2312" w:eastAsia="仿宋_GB2312"/>
                <w:sz w:val="24"/>
              </w:rPr>
            </w:pPr>
            <w:r>
              <w:rPr>
                <w:rFonts w:ascii="仿宋_GB2312" w:eastAsia="仿宋_GB2312" w:hint="eastAsia"/>
                <w:sz w:val="24"/>
              </w:rPr>
              <w:t>总规模</w:t>
            </w:r>
          </w:p>
          <w:p w:rsidR="00C72251" w:rsidRDefault="00C72251" w:rsidP="00172BA6">
            <w:pPr>
              <w:jc w:val="center"/>
              <w:rPr>
                <w:rFonts w:ascii="仿宋_GB2312" w:eastAsia="仿宋_GB2312"/>
                <w:sz w:val="24"/>
              </w:rPr>
            </w:pPr>
            <w:r>
              <w:rPr>
                <w:rFonts w:ascii="仿宋_GB2312" w:eastAsia="仿宋_GB2312" w:hint="eastAsia"/>
                <w:sz w:val="24"/>
              </w:rPr>
              <w:t>（</w:t>
            </w:r>
            <w:r>
              <w:rPr>
                <w:rFonts w:ascii="仿宋_GB2312" w:eastAsia="仿宋_GB2312"/>
                <w:sz w:val="24"/>
              </w:rPr>
              <w:t>t/h</w:t>
            </w:r>
            <w:r>
              <w:rPr>
                <w:rFonts w:ascii="仿宋_GB2312" w:eastAsia="仿宋_GB2312" w:hint="eastAsia"/>
                <w:sz w:val="24"/>
              </w:rPr>
              <w:t>）</w:t>
            </w:r>
          </w:p>
        </w:tc>
        <w:tc>
          <w:tcPr>
            <w:tcW w:w="2290" w:type="dxa"/>
            <w:vAlign w:val="center"/>
          </w:tcPr>
          <w:p w:rsidR="00C72251" w:rsidRDefault="00C72251" w:rsidP="00172BA6">
            <w:pPr>
              <w:jc w:val="center"/>
              <w:rPr>
                <w:rFonts w:ascii="仿宋_GB2312" w:eastAsia="仿宋_GB2312"/>
                <w:sz w:val="24"/>
              </w:rPr>
            </w:pPr>
            <w:r>
              <w:rPr>
                <w:rFonts w:ascii="仿宋_GB2312" w:eastAsia="仿宋_GB2312" w:hint="eastAsia"/>
                <w:sz w:val="24"/>
              </w:rPr>
              <w:t>（并网项目请在此处填写并网）</w:t>
            </w:r>
          </w:p>
        </w:tc>
      </w:tr>
      <w:tr w:rsidR="00C72251" w:rsidTr="00B84414">
        <w:trPr>
          <w:trHeight w:val="1823"/>
          <w:jc w:val="center"/>
        </w:trPr>
        <w:tc>
          <w:tcPr>
            <w:tcW w:w="938" w:type="dxa"/>
            <w:vMerge/>
            <w:vAlign w:val="center"/>
          </w:tcPr>
          <w:p w:rsidR="00C72251" w:rsidRDefault="00C72251" w:rsidP="00172BA6">
            <w:pPr>
              <w:jc w:val="center"/>
              <w:rPr>
                <w:rFonts w:ascii="仿宋_GB2312" w:eastAsia="仿宋_GB2312"/>
                <w:sz w:val="24"/>
              </w:rPr>
            </w:pPr>
          </w:p>
        </w:tc>
        <w:tc>
          <w:tcPr>
            <w:tcW w:w="2368" w:type="dxa"/>
            <w:gridSpan w:val="3"/>
            <w:vAlign w:val="center"/>
          </w:tcPr>
          <w:p w:rsidR="00C72251" w:rsidRDefault="00C72251" w:rsidP="00172BA6">
            <w:pPr>
              <w:jc w:val="center"/>
              <w:rPr>
                <w:rFonts w:ascii="仿宋_GB2312" w:eastAsia="仿宋_GB2312"/>
                <w:sz w:val="24"/>
              </w:rPr>
            </w:pPr>
            <w:r>
              <w:rPr>
                <w:rFonts w:ascii="仿宋_GB2312" w:eastAsia="仿宋_GB2312" w:hint="eastAsia"/>
                <w:sz w:val="24"/>
              </w:rPr>
              <w:t>改燃项目（选择何种清洁能源）</w:t>
            </w:r>
          </w:p>
        </w:tc>
        <w:tc>
          <w:tcPr>
            <w:tcW w:w="2281" w:type="dxa"/>
            <w:vAlign w:val="center"/>
          </w:tcPr>
          <w:p w:rsidR="00C72251" w:rsidRDefault="00C72251" w:rsidP="00172BA6">
            <w:pPr>
              <w:jc w:val="center"/>
              <w:rPr>
                <w:rFonts w:ascii="仿宋_GB2312" w:eastAsia="仿宋_GB2312"/>
                <w:sz w:val="24"/>
              </w:rPr>
            </w:pPr>
          </w:p>
        </w:tc>
        <w:tc>
          <w:tcPr>
            <w:tcW w:w="1954" w:type="dxa"/>
            <w:gridSpan w:val="3"/>
            <w:vAlign w:val="center"/>
          </w:tcPr>
          <w:p w:rsidR="00C72251" w:rsidRDefault="00C72251" w:rsidP="00977CD3">
            <w:pPr>
              <w:jc w:val="center"/>
              <w:rPr>
                <w:rFonts w:ascii="仿宋_GB2312" w:eastAsia="仿宋_GB2312"/>
                <w:sz w:val="24"/>
              </w:rPr>
            </w:pPr>
            <w:r>
              <w:rPr>
                <w:rFonts w:ascii="仿宋_GB2312" w:eastAsia="仿宋_GB2312" w:hint="eastAsia"/>
                <w:sz w:val="24"/>
              </w:rPr>
              <w:t>煤改电、地热、热泵等项目替代后采用何种设施、数量（台）、单台规模、总规模</w:t>
            </w:r>
          </w:p>
        </w:tc>
        <w:tc>
          <w:tcPr>
            <w:tcW w:w="2290" w:type="dxa"/>
            <w:vAlign w:val="center"/>
          </w:tcPr>
          <w:p w:rsidR="00C72251" w:rsidRDefault="00C72251" w:rsidP="00172BA6">
            <w:pPr>
              <w:jc w:val="center"/>
              <w:rPr>
                <w:rFonts w:ascii="仿宋_GB2312" w:eastAsia="仿宋_GB2312"/>
                <w:sz w:val="24"/>
              </w:rPr>
            </w:pPr>
          </w:p>
        </w:tc>
      </w:tr>
      <w:tr w:rsidR="00C72251" w:rsidTr="00B84414">
        <w:trPr>
          <w:trHeight w:val="985"/>
          <w:jc w:val="center"/>
        </w:trPr>
        <w:tc>
          <w:tcPr>
            <w:tcW w:w="938" w:type="dxa"/>
            <w:vMerge/>
            <w:vAlign w:val="center"/>
          </w:tcPr>
          <w:p w:rsidR="00C72251" w:rsidRDefault="00C72251" w:rsidP="00172BA6">
            <w:pPr>
              <w:jc w:val="center"/>
              <w:rPr>
                <w:rFonts w:ascii="仿宋_GB2312" w:eastAsia="仿宋_GB2312"/>
                <w:sz w:val="24"/>
              </w:rPr>
            </w:pPr>
          </w:p>
        </w:tc>
        <w:tc>
          <w:tcPr>
            <w:tcW w:w="2368" w:type="dxa"/>
            <w:gridSpan w:val="3"/>
            <w:vAlign w:val="center"/>
          </w:tcPr>
          <w:p w:rsidR="00C72251" w:rsidRDefault="00C72251" w:rsidP="00172BA6">
            <w:pPr>
              <w:jc w:val="center"/>
              <w:rPr>
                <w:rFonts w:ascii="仿宋_GB2312" w:eastAsia="仿宋_GB2312"/>
                <w:sz w:val="24"/>
              </w:rPr>
            </w:pPr>
            <w:r>
              <w:rPr>
                <w:rFonts w:ascii="仿宋_GB2312" w:eastAsia="仿宋_GB2312" w:hint="eastAsia"/>
                <w:sz w:val="24"/>
              </w:rPr>
              <w:t>并网项目是否具有并网协议或并网证明</w:t>
            </w:r>
          </w:p>
        </w:tc>
        <w:tc>
          <w:tcPr>
            <w:tcW w:w="2281" w:type="dxa"/>
            <w:vAlign w:val="center"/>
          </w:tcPr>
          <w:p w:rsidR="00C72251" w:rsidRDefault="00C72251" w:rsidP="00172BA6">
            <w:pPr>
              <w:jc w:val="center"/>
              <w:rPr>
                <w:rFonts w:ascii="仿宋_GB2312" w:eastAsia="仿宋_GB2312"/>
                <w:sz w:val="24"/>
              </w:rPr>
            </w:pPr>
          </w:p>
        </w:tc>
        <w:tc>
          <w:tcPr>
            <w:tcW w:w="1954" w:type="dxa"/>
            <w:gridSpan w:val="3"/>
            <w:vAlign w:val="center"/>
          </w:tcPr>
          <w:p w:rsidR="00C72251" w:rsidRDefault="00C72251" w:rsidP="00172BA6">
            <w:pPr>
              <w:jc w:val="center"/>
              <w:rPr>
                <w:rFonts w:ascii="仿宋_GB2312" w:eastAsia="仿宋_GB2312"/>
                <w:sz w:val="24"/>
              </w:rPr>
            </w:pPr>
            <w:r>
              <w:rPr>
                <w:rFonts w:ascii="仿宋_GB2312" w:eastAsia="仿宋_GB2312" w:hint="eastAsia"/>
                <w:sz w:val="24"/>
              </w:rPr>
              <w:t>是何部门出具的并网协议或并网证明</w:t>
            </w:r>
          </w:p>
        </w:tc>
        <w:tc>
          <w:tcPr>
            <w:tcW w:w="2290" w:type="dxa"/>
            <w:vAlign w:val="center"/>
          </w:tcPr>
          <w:p w:rsidR="00C72251" w:rsidRDefault="00C72251" w:rsidP="00172BA6">
            <w:pPr>
              <w:jc w:val="center"/>
              <w:rPr>
                <w:rFonts w:ascii="仿宋_GB2312" w:eastAsia="仿宋_GB2312"/>
                <w:sz w:val="24"/>
              </w:rPr>
            </w:pPr>
          </w:p>
        </w:tc>
      </w:tr>
      <w:tr w:rsidR="00C72251" w:rsidTr="00172BA6">
        <w:trPr>
          <w:trHeight w:val="4332"/>
          <w:jc w:val="center"/>
        </w:trPr>
        <w:tc>
          <w:tcPr>
            <w:tcW w:w="9831" w:type="dxa"/>
            <w:gridSpan w:val="9"/>
          </w:tcPr>
          <w:p w:rsidR="00C72251" w:rsidRDefault="00C72251" w:rsidP="00172BA6">
            <w:pPr>
              <w:rPr>
                <w:rFonts w:ascii="仿宋_GB2312" w:eastAsia="仿宋_GB2312"/>
                <w:sz w:val="24"/>
              </w:rPr>
            </w:pPr>
          </w:p>
          <w:p w:rsidR="00C72251" w:rsidRDefault="00C72251" w:rsidP="00172BA6">
            <w:pPr>
              <w:rPr>
                <w:rFonts w:ascii="仿宋_GB2312" w:eastAsia="仿宋_GB2312"/>
                <w:sz w:val="24"/>
              </w:rPr>
            </w:pPr>
            <w:r>
              <w:rPr>
                <w:rFonts w:ascii="仿宋_GB2312" w:eastAsia="仿宋_GB2312" w:hint="eastAsia"/>
                <w:sz w:val="24"/>
              </w:rPr>
              <w:t>填表说明：</w:t>
            </w:r>
          </w:p>
          <w:p w:rsidR="00C72251" w:rsidRDefault="00C72251" w:rsidP="00C72251">
            <w:pPr>
              <w:ind w:firstLineChars="200" w:firstLine="31680"/>
              <w:rPr>
                <w:rFonts w:ascii="仿宋_GB2312" w:eastAsia="仿宋_GB2312"/>
                <w:sz w:val="24"/>
              </w:rPr>
            </w:pPr>
            <w:r>
              <w:rPr>
                <w:rFonts w:ascii="仿宋_GB2312" w:eastAsia="仿宋_GB2312"/>
                <w:sz w:val="24"/>
              </w:rPr>
              <w:t>1.</w:t>
            </w:r>
            <w:r>
              <w:rPr>
                <w:rFonts w:ascii="仿宋_GB2312" w:eastAsia="仿宋_GB2312" w:hint="eastAsia"/>
                <w:sz w:val="24"/>
              </w:rPr>
              <w:t>项目单位名称需与营业执照一致。</w:t>
            </w:r>
          </w:p>
          <w:p w:rsidR="00C72251" w:rsidRDefault="00C72251" w:rsidP="00C72251">
            <w:pPr>
              <w:ind w:firstLineChars="200" w:firstLine="31680"/>
              <w:rPr>
                <w:rFonts w:ascii="仿宋_GB2312" w:eastAsia="仿宋_GB2312"/>
                <w:sz w:val="24"/>
              </w:rPr>
            </w:pPr>
            <w:r>
              <w:rPr>
                <w:rFonts w:ascii="仿宋_GB2312" w:eastAsia="仿宋_GB2312"/>
                <w:sz w:val="24"/>
              </w:rPr>
              <w:t>2.</w:t>
            </w:r>
            <w:r>
              <w:rPr>
                <w:rFonts w:ascii="仿宋_GB2312" w:eastAsia="仿宋_GB2312" w:hint="eastAsia"/>
                <w:sz w:val="24"/>
              </w:rPr>
              <w:t>若多台锅炉或替代后设备规模（</w:t>
            </w:r>
            <w:r>
              <w:rPr>
                <w:rFonts w:ascii="仿宋_GB2312" w:eastAsia="仿宋_GB2312"/>
                <w:sz w:val="24"/>
              </w:rPr>
              <w:t>t/h</w:t>
            </w:r>
            <w:r>
              <w:rPr>
                <w:rFonts w:ascii="仿宋_GB2312" w:eastAsia="仿宋_GB2312" w:hint="eastAsia"/>
                <w:sz w:val="24"/>
              </w:rPr>
              <w:t>）或额定功率（</w:t>
            </w:r>
            <w:r>
              <w:rPr>
                <w:rFonts w:ascii="仿宋_GB2312" w:eastAsia="仿宋_GB2312"/>
                <w:sz w:val="24"/>
              </w:rPr>
              <w:t>kW</w:t>
            </w:r>
            <w:r>
              <w:rPr>
                <w:rFonts w:ascii="仿宋_GB2312" w:eastAsia="仿宋_GB2312" w:hint="eastAsia"/>
                <w:sz w:val="24"/>
              </w:rPr>
              <w:t>）各有不同，需分别填写，例如：</w:t>
            </w:r>
            <w:r>
              <w:rPr>
                <w:rFonts w:ascii="仿宋_GB2312" w:eastAsia="仿宋_GB2312"/>
                <w:sz w:val="24"/>
              </w:rPr>
              <w:t>1</w:t>
            </w:r>
            <w:r>
              <w:rPr>
                <w:rFonts w:ascii="仿宋_GB2312" w:eastAsia="仿宋_GB2312" w:hint="eastAsia"/>
                <w:sz w:val="24"/>
              </w:rPr>
              <w:t>×</w:t>
            </w:r>
            <w:r>
              <w:rPr>
                <w:rFonts w:ascii="仿宋_GB2312" w:eastAsia="仿宋_GB2312"/>
                <w:sz w:val="24"/>
              </w:rPr>
              <w:t>2t/h</w:t>
            </w:r>
            <w:r>
              <w:rPr>
                <w:rFonts w:ascii="仿宋_GB2312" w:eastAsia="仿宋_GB2312" w:hint="eastAsia"/>
                <w:sz w:val="24"/>
              </w:rPr>
              <w:t>，</w:t>
            </w:r>
            <w:r>
              <w:rPr>
                <w:rFonts w:ascii="仿宋_GB2312" w:eastAsia="仿宋_GB2312"/>
                <w:sz w:val="24"/>
              </w:rPr>
              <w:t>2</w:t>
            </w:r>
            <w:r>
              <w:rPr>
                <w:rFonts w:ascii="仿宋_GB2312" w:eastAsia="仿宋_GB2312" w:hint="eastAsia"/>
                <w:sz w:val="24"/>
              </w:rPr>
              <w:t>×</w:t>
            </w:r>
            <w:r>
              <w:rPr>
                <w:rFonts w:ascii="仿宋_GB2312" w:eastAsia="仿宋_GB2312"/>
                <w:sz w:val="24"/>
              </w:rPr>
              <w:t>3t/h</w:t>
            </w:r>
            <w:r>
              <w:rPr>
                <w:rFonts w:ascii="仿宋_GB2312" w:eastAsia="仿宋_GB2312" w:hint="eastAsia"/>
                <w:sz w:val="24"/>
              </w:rPr>
              <w:t>。</w:t>
            </w:r>
          </w:p>
          <w:p w:rsidR="00C72251" w:rsidRDefault="00C72251" w:rsidP="00C72251">
            <w:pPr>
              <w:ind w:firstLineChars="200" w:firstLine="31680"/>
              <w:rPr>
                <w:rFonts w:ascii="仿宋_GB2312" w:eastAsia="仿宋_GB2312"/>
                <w:sz w:val="24"/>
              </w:rPr>
            </w:pPr>
            <w:r>
              <w:rPr>
                <w:rFonts w:ascii="仿宋_GB2312" w:eastAsia="仿宋_GB2312"/>
                <w:sz w:val="24"/>
              </w:rPr>
              <w:t>3.</w:t>
            </w:r>
            <w:r>
              <w:rPr>
                <w:rFonts w:ascii="仿宋_GB2312" w:eastAsia="仿宋_GB2312" w:hint="eastAsia"/>
                <w:sz w:val="24"/>
              </w:rPr>
              <w:t>对于煤改电、地热、热泵等类项目需明确替代后设施数量（台）、单台规模（</w:t>
            </w:r>
            <w:r>
              <w:rPr>
                <w:rFonts w:ascii="仿宋_GB2312" w:eastAsia="仿宋_GB2312"/>
                <w:sz w:val="24"/>
              </w:rPr>
              <w:t>t/h</w:t>
            </w:r>
            <w:r>
              <w:rPr>
                <w:rFonts w:ascii="仿宋_GB2312" w:eastAsia="仿宋_GB2312" w:hint="eastAsia"/>
                <w:sz w:val="24"/>
              </w:rPr>
              <w:t>或</w:t>
            </w:r>
            <w:r>
              <w:rPr>
                <w:rFonts w:ascii="仿宋_GB2312" w:eastAsia="仿宋_GB2312"/>
                <w:sz w:val="24"/>
              </w:rPr>
              <w:t>kW</w:t>
            </w:r>
            <w:r>
              <w:rPr>
                <w:rFonts w:ascii="仿宋_GB2312" w:eastAsia="仿宋_GB2312" w:hint="eastAsia"/>
                <w:sz w:val="24"/>
              </w:rPr>
              <w:t>）、总规模（</w:t>
            </w:r>
            <w:r>
              <w:rPr>
                <w:rFonts w:ascii="仿宋_GB2312" w:eastAsia="仿宋_GB2312"/>
                <w:sz w:val="24"/>
              </w:rPr>
              <w:t>t/h</w:t>
            </w:r>
            <w:r>
              <w:rPr>
                <w:rFonts w:ascii="仿宋_GB2312" w:eastAsia="仿宋_GB2312" w:hint="eastAsia"/>
                <w:sz w:val="24"/>
              </w:rPr>
              <w:t>或</w:t>
            </w:r>
            <w:r>
              <w:rPr>
                <w:rFonts w:ascii="仿宋_GB2312" w:eastAsia="仿宋_GB2312"/>
                <w:sz w:val="24"/>
              </w:rPr>
              <w:t>kW</w:t>
            </w:r>
            <w:r>
              <w:rPr>
                <w:rFonts w:ascii="仿宋_GB2312" w:eastAsia="仿宋_GB2312" w:hint="eastAsia"/>
                <w:sz w:val="24"/>
              </w:rPr>
              <w:t>）。</w:t>
            </w:r>
          </w:p>
          <w:p w:rsidR="00C72251" w:rsidRDefault="00C72251" w:rsidP="00C72251">
            <w:pPr>
              <w:ind w:firstLineChars="200" w:firstLine="31680"/>
              <w:rPr>
                <w:rFonts w:ascii="仿宋_GB2312" w:eastAsia="仿宋_GB2312"/>
                <w:sz w:val="24"/>
              </w:rPr>
            </w:pPr>
          </w:p>
        </w:tc>
      </w:tr>
      <w:tr w:rsidR="00C72251" w:rsidTr="00172BA6">
        <w:trPr>
          <w:trHeight w:val="1886"/>
          <w:jc w:val="center"/>
        </w:trPr>
        <w:tc>
          <w:tcPr>
            <w:tcW w:w="9831" w:type="dxa"/>
            <w:gridSpan w:val="9"/>
          </w:tcPr>
          <w:p w:rsidR="00C72251" w:rsidRDefault="00C72251" w:rsidP="00172BA6">
            <w:pPr>
              <w:rPr>
                <w:rFonts w:ascii="仿宋_GB2312" w:eastAsia="仿宋_GB2312"/>
                <w:sz w:val="24"/>
              </w:rPr>
            </w:pPr>
          </w:p>
          <w:p w:rsidR="00C72251" w:rsidRDefault="00C72251" w:rsidP="00172BA6">
            <w:pPr>
              <w:rPr>
                <w:rFonts w:ascii="仿宋_GB2312" w:eastAsia="仿宋_GB2312"/>
                <w:sz w:val="24"/>
              </w:rPr>
            </w:pPr>
            <w:r>
              <w:rPr>
                <w:rFonts w:ascii="仿宋_GB2312" w:eastAsia="仿宋_GB2312" w:hint="eastAsia"/>
                <w:sz w:val="24"/>
              </w:rPr>
              <w:t>另附：</w:t>
            </w:r>
          </w:p>
          <w:p w:rsidR="00C72251" w:rsidRDefault="00C72251" w:rsidP="00172BA6">
            <w:pPr>
              <w:rPr>
                <w:rFonts w:ascii="仿宋_GB2312" w:eastAsia="仿宋_GB2312"/>
                <w:sz w:val="24"/>
              </w:rPr>
            </w:pPr>
            <w:r>
              <w:rPr>
                <w:rFonts w:ascii="仿宋_GB2312" w:eastAsia="仿宋_GB2312"/>
                <w:sz w:val="24"/>
              </w:rPr>
              <w:t>1.</w:t>
            </w:r>
            <w:r>
              <w:rPr>
                <w:rFonts w:ascii="仿宋_GB2312" w:eastAsia="仿宋_GB2312" w:hint="eastAsia"/>
                <w:sz w:val="24"/>
              </w:rPr>
              <w:t>供热锅炉改燃项目改造前设备及铭牌纸版彩色照片（包括能够显示数量的设备全景照片、每台设备照片及清晰的铭牌照片）或其他佐证材料，改造完成后的纸版彩色照片。</w:t>
            </w:r>
          </w:p>
          <w:p w:rsidR="00C72251" w:rsidRDefault="00C72251" w:rsidP="00172BA6">
            <w:pPr>
              <w:rPr>
                <w:rFonts w:ascii="仿宋_GB2312" w:eastAsia="仿宋_GB2312"/>
                <w:sz w:val="24"/>
              </w:rPr>
            </w:pPr>
            <w:r>
              <w:rPr>
                <w:rFonts w:ascii="仿宋_GB2312" w:eastAsia="仿宋_GB2312"/>
                <w:sz w:val="24"/>
              </w:rPr>
              <w:t>2.</w:t>
            </w:r>
            <w:r>
              <w:rPr>
                <w:rFonts w:ascii="仿宋_GB2312" w:eastAsia="仿宋_GB2312" w:hint="eastAsia"/>
                <w:sz w:val="24"/>
              </w:rPr>
              <w:t>供热锅炉并网项目须提供并网协议或供热主管部门正式出具的并网证明。</w:t>
            </w:r>
          </w:p>
          <w:p w:rsidR="00C72251" w:rsidRDefault="00C72251" w:rsidP="00172BA6">
            <w:pPr>
              <w:rPr>
                <w:rFonts w:ascii="仿宋_GB2312" w:eastAsia="仿宋_GB2312"/>
                <w:sz w:val="24"/>
              </w:rPr>
            </w:pPr>
            <w:r>
              <w:rPr>
                <w:rFonts w:ascii="仿宋_GB2312" w:eastAsia="仿宋_GB2312"/>
                <w:sz w:val="24"/>
              </w:rPr>
              <w:t>3.</w:t>
            </w:r>
            <w:r>
              <w:rPr>
                <w:rFonts w:ascii="仿宋_GB2312" w:eastAsia="仿宋_GB2312" w:hint="eastAsia"/>
                <w:sz w:val="24"/>
              </w:rPr>
              <w:t>所在区政府主管部门要求提供的其他佐证材料。</w:t>
            </w:r>
          </w:p>
          <w:p w:rsidR="00C72251" w:rsidRDefault="00C72251" w:rsidP="00172BA6">
            <w:pPr>
              <w:rPr>
                <w:rFonts w:ascii="仿宋_GB2312" w:eastAsia="仿宋_GB2312"/>
                <w:sz w:val="24"/>
              </w:rPr>
            </w:pPr>
          </w:p>
        </w:tc>
      </w:tr>
      <w:tr w:rsidR="00C72251" w:rsidTr="00172BA6">
        <w:trPr>
          <w:trHeight w:val="1886"/>
          <w:jc w:val="center"/>
        </w:trPr>
        <w:tc>
          <w:tcPr>
            <w:tcW w:w="9831" w:type="dxa"/>
            <w:gridSpan w:val="9"/>
          </w:tcPr>
          <w:p w:rsidR="00C72251" w:rsidRDefault="00C72251" w:rsidP="00172BA6">
            <w:pPr>
              <w:rPr>
                <w:rFonts w:ascii="仿宋_GB2312" w:eastAsia="仿宋_GB2312"/>
                <w:sz w:val="24"/>
              </w:rPr>
            </w:pPr>
          </w:p>
          <w:p w:rsidR="00C72251" w:rsidRDefault="00C72251" w:rsidP="00172BA6">
            <w:pPr>
              <w:rPr>
                <w:rFonts w:ascii="仿宋_GB2312" w:eastAsia="仿宋_GB2312"/>
                <w:sz w:val="24"/>
              </w:rPr>
            </w:pPr>
            <w:r>
              <w:rPr>
                <w:rFonts w:ascii="仿宋_GB2312" w:eastAsia="仿宋_GB2312" w:hint="eastAsia"/>
                <w:sz w:val="24"/>
              </w:rPr>
              <w:t>负责验收的区政府主管部门验收意见及其他要求：</w:t>
            </w:r>
          </w:p>
          <w:p w:rsidR="00C72251" w:rsidRDefault="00C72251" w:rsidP="00172BA6">
            <w:pPr>
              <w:jc w:val="center"/>
              <w:rPr>
                <w:rFonts w:ascii="仿宋_GB2312" w:eastAsia="仿宋_GB2312"/>
                <w:sz w:val="24"/>
              </w:rPr>
            </w:pPr>
          </w:p>
          <w:p w:rsidR="00C72251" w:rsidRDefault="00C72251" w:rsidP="00172BA6">
            <w:pPr>
              <w:jc w:val="center"/>
              <w:rPr>
                <w:rFonts w:ascii="仿宋_GB2312" w:eastAsia="仿宋_GB2312"/>
                <w:sz w:val="24"/>
              </w:rPr>
            </w:pPr>
          </w:p>
          <w:p w:rsidR="00C72251" w:rsidRDefault="00C72251" w:rsidP="00172BA6">
            <w:pPr>
              <w:jc w:val="center"/>
              <w:rPr>
                <w:rFonts w:ascii="仿宋_GB2312" w:eastAsia="仿宋_GB2312"/>
                <w:sz w:val="24"/>
              </w:rPr>
            </w:pPr>
          </w:p>
          <w:p w:rsidR="00C72251" w:rsidRDefault="00C72251" w:rsidP="00172BA6">
            <w:pPr>
              <w:jc w:val="center"/>
              <w:rPr>
                <w:rFonts w:ascii="仿宋_GB2312" w:eastAsia="仿宋_GB2312"/>
                <w:sz w:val="24"/>
              </w:rPr>
            </w:pPr>
          </w:p>
          <w:p w:rsidR="00C72251" w:rsidRDefault="00C72251" w:rsidP="00C72251">
            <w:pPr>
              <w:ind w:firstLineChars="3050" w:firstLine="31680"/>
              <w:rPr>
                <w:rFonts w:ascii="仿宋_GB2312" w:eastAsia="仿宋_GB2312"/>
                <w:sz w:val="24"/>
              </w:rPr>
            </w:pPr>
            <w:r>
              <w:rPr>
                <w:rFonts w:ascii="仿宋_GB2312" w:eastAsia="仿宋_GB2312" w:hint="eastAsia"/>
                <w:sz w:val="24"/>
              </w:rPr>
              <w:t>区政府主管部门（公章）</w:t>
            </w:r>
            <w:r>
              <w:rPr>
                <w:rFonts w:ascii="仿宋_GB2312" w:eastAsia="仿宋_GB2312"/>
                <w:sz w:val="24"/>
              </w:rPr>
              <w:t xml:space="preserve">                                                              </w:t>
            </w:r>
          </w:p>
          <w:p w:rsidR="00C72251" w:rsidRDefault="00C72251" w:rsidP="00172BA6">
            <w:pPr>
              <w:jc w:val="center"/>
              <w:rPr>
                <w:rFonts w:ascii="仿宋_GB2312" w:eastAsia="仿宋_GB2312"/>
                <w:sz w:val="24"/>
              </w:rPr>
            </w:pPr>
          </w:p>
          <w:p w:rsidR="00C72251" w:rsidRDefault="00C72251" w:rsidP="00C72251">
            <w:pPr>
              <w:ind w:firstLineChars="200" w:firstLine="31680"/>
              <w:jc w:val="right"/>
              <w:rPr>
                <w:rFonts w:ascii="仿宋_GB2312" w:eastAsia="仿宋_GB2312"/>
                <w:sz w:val="24"/>
              </w:rPr>
            </w:pPr>
            <w:r>
              <w:rPr>
                <w:rFonts w:ascii="仿宋_GB2312" w:eastAsia="仿宋_GB2312" w:hint="eastAsia"/>
                <w:sz w:val="24"/>
              </w:rPr>
              <w:t>年</w:t>
            </w:r>
            <w:r>
              <w:rPr>
                <w:rFonts w:ascii="仿宋_GB2312" w:eastAsia="仿宋_GB2312"/>
                <w:sz w:val="24"/>
              </w:rPr>
              <w:t xml:space="preserve">      </w:t>
            </w:r>
            <w:r>
              <w:rPr>
                <w:rFonts w:ascii="仿宋_GB2312" w:eastAsia="仿宋_GB2312" w:hint="eastAsia"/>
                <w:sz w:val="24"/>
              </w:rPr>
              <w:t>月</w:t>
            </w:r>
            <w:r>
              <w:rPr>
                <w:rFonts w:ascii="仿宋_GB2312" w:eastAsia="仿宋_GB2312"/>
                <w:sz w:val="24"/>
              </w:rPr>
              <w:t xml:space="preserve">     </w:t>
            </w:r>
            <w:r>
              <w:rPr>
                <w:rFonts w:ascii="仿宋_GB2312" w:eastAsia="仿宋_GB2312" w:hint="eastAsia"/>
                <w:sz w:val="24"/>
              </w:rPr>
              <w:t>日</w:t>
            </w:r>
          </w:p>
          <w:p w:rsidR="00C72251" w:rsidRDefault="00C72251" w:rsidP="00C72251">
            <w:pPr>
              <w:ind w:firstLineChars="200" w:firstLine="31680"/>
              <w:rPr>
                <w:rFonts w:ascii="仿宋_GB2312" w:eastAsia="仿宋_GB2312"/>
                <w:sz w:val="24"/>
              </w:rPr>
            </w:pPr>
          </w:p>
        </w:tc>
      </w:tr>
      <w:tr w:rsidR="00C72251" w:rsidTr="00977CD3">
        <w:trPr>
          <w:trHeight w:val="450"/>
          <w:jc w:val="center"/>
        </w:trPr>
        <w:tc>
          <w:tcPr>
            <w:tcW w:w="3099" w:type="dxa"/>
            <w:gridSpan w:val="3"/>
            <w:vAlign w:val="center"/>
          </w:tcPr>
          <w:p w:rsidR="00C72251" w:rsidRDefault="00C72251" w:rsidP="00172BA6">
            <w:pPr>
              <w:jc w:val="center"/>
              <w:rPr>
                <w:rFonts w:ascii="仿宋_GB2312" w:eastAsia="仿宋_GB2312"/>
                <w:sz w:val="24"/>
              </w:rPr>
            </w:pPr>
            <w:r w:rsidRPr="00977CD3">
              <w:rPr>
                <w:rFonts w:ascii="仿宋_GB2312" w:eastAsia="仿宋_GB2312" w:hint="eastAsia"/>
                <w:sz w:val="24"/>
              </w:rPr>
              <w:t>验收负责人签字</w:t>
            </w:r>
          </w:p>
        </w:tc>
        <w:tc>
          <w:tcPr>
            <w:tcW w:w="3916" w:type="dxa"/>
            <w:gridSpan w:val="4"/>
            <w:vAlign w:val="center"/>
          </w:tcPr>
          <w:p w:rsidR="00C72251" w:rsidRDefault="00C72251" w:rsidP="00172BA6">
            <w:pPr>
              <w:jc w:val="center"/>
              <w:rPr>
                <w:rFonts w:ascii="仿宋_GB2312" w:eastAsia="仿宋_GB2312"/>
                <w:sz w:val="24"/>
              </w:rPr>
            </w:pPr>
            <w:r w:rsidRPr="00F86BF0">
              <w:rPr>
                <w:rFonts w:ascii="仿宋_GB2312" w:eastAsia="仿宋_GB2312" w:hint="eastAsia"/>
                <w:sz w:val="24"/>
              </w:rPr>
              <w:t>验收单位（区政府主管部门）</w:t>
            </w:r>
          </w:p>
        </w:tc>
        <w:tc>
          <w:tcPr>
            <w:tcW w:w="2816" w:type="dxa"/>
            <w:gridSpan w:val="2"/>
            <w:vAlign w:val="center"/>
          </w:tcPr>
          <w:p w:rsidR="00C72251" w:rsidRDefault="00C72251" w:rsidP="00172BA6">
            <w:pPr>
              <w:jc w:val="center"/>
              <w:rPr>
                <w:rFonts w:ascii="仿宋_GB2312" w:eastAsia="仿宋_GB2312"/>
                <w:sz w:val="24"/>
              </w:rPr>
            </w:pPr>
            <w:r>
              <w:rPr>
                <w:rFonts w:ascii="仿宋_GB2312" w:eastAsia="仿宋_GB2312" w:hint="eastAsia"/>
                <w:sz w:val="24"/>
              </w:rPr>
              <w:t>联系电话</w:t>
            </w:r>
          </w:p>
        </w:tc>
      </w:tr>
      <w:tr w:rsidR="00C72251" w:rsidTr="00977CD3">
        <w:trPr>
          <w:trHeight w:val="450"/>
          <w:jc w:val="center"/>
        </w:trPr>
        <w:tc>
          <w:tcPr>
            <w:tcW w:w="3099" w:type="dxa"/>
            <w:gridSpan w:val="3"/>
            <w:vAlign w:val="center"/>
          </w:tcPr>
          <w:p w:rsidR="00C72251" w:rsidRDefault="00C72251" w:rsidP="00172BA6">
            <w:pPr>
              <w:jc w:val="center"/>
              <w:rPr>
                <w:rFonts w:ascii="仿宋_GB2312" w:eastAsia="仿宋_GB2312"/>
                <w:sz w:val="24"/>
              </w:rPr>
            </w:pPr>
          </w:p>
        </w:tc>
        <w:tc>
          <w:tcPr>
            <w:tcW w:w="3916" w:type="dxa"/>
            <w:gridSpan w:val="4"/>
            <w:vAlign w:val="center"/>
          </w:tcPr>
          <w:p w:rsidR="00C72251" w:rsidRDefault="00C72251" w:rsidP="00172BA6">
            <w:pPr>
              <w:jc w:val="center"/>
              <w:rPr>
                <w:rFonts w:ascii="仿宋_GB2312" w:eastAsia="仿宋_GB2312"/>
                <w:sz w:val="24"/>
              </w:rPr>
            </w:pPr>
          </w:p>
        </w:tc>
        <w:tc>
          <w:tcPr>
            <w:tcW w:w="2816" w:type="dxa"/>
            <w:gridSpan w:val="2"/>
            <w:vAlign w:val="center"/>
          </w:tcPr>
          <w:p w:rsidR="00C72251" w:rsidRDefault="00C72251" w:rsidP="00172BA6">
            <w:pPr>
              <w:jc w:val="center"/>
              <w:rPr>
                <w:rFonts w:ascii="仿宋_GB2312" w:eastAsia="仿宋_GB2312"/>
                <w:sz w:val="24"/>
              </w:rPr>
            </w:pPr>
          </w:p>
        </w:tc>
      </w:tr>
      <w:tr w:rsidR="00C72251" w:rsidTr="00977CD3">
        <w:trPr>
          <w:trHeight w:val="450"/>
          <w:jc w:val="center"/>
        </w:trPr>
        <w:tc>
          <w:tcPr>
            <w:tcW w:w="3099" w:type="dxa"/>
            <w:gridSpan w:val="3"/>
            <w:vAlign w:val="center"/>
          </w:tcPr>
          <w:p w:rsidR="00C72251" w:rsidRDefault="00C72251" w:rsidP="00172BA6">
            <w:pPr>
              <w:jc w:val="center"/>
              <w:rPr>
                <w:rFonts w:ascii="仿宋_GB2312" w:eastAsia="仿宋_GB2312"/>
                <w:sz w:val="24"/>
              </w:rPr>
            </w:pPr>
          </w:p>
        </w:tc>
        <w:tc>
          <w:tcPr>
            <w:tcW w:w="3916" w:type="dxa"/>
            <w:gridSpan w:val="4"/>
            <w:vAlign w:val="center"/>
          </w:tcPr>
          <w:p w:rsidR="00C72251" w:rsidRDefault="00C72251" w:rsidP="00172BA6">
            <w:pPr>
              <w:jc w:val="center"/>
              <w:rPr>
                <w:rFonts w:ascii="仿宋_GB2312" w:eastAsia="仿宋_GB2312"/>
                <w:sz w:val="24"/>
              </w:rPr>
            </w:pPr>
          </w:p>
        </w:tc>
        <w:tc>
          <w:tcPr>
            <w:tcW w:w="2816" w:type="dxa"/>
            <w:gridSpan w:val="2"/>
            <w:vAlign w:val="center"/>
          </w:tcPr>
          <w:p w:rsidR="00C72251" w:rsidRDefault="00C72251" w:rsidP="00172BA6">
            <w:pPr>
              <w:jc w:val="center"/>
              <w:rPr>
                <w:rFonts w:ascii="仿宋_GB2312" w:eastAsia="仿宋_GB2312"/>
                <w:sz w:val="24"/>
              </w:rPr>
            </w:pPr>
          </w:p>
        </w:tc>
      </w:tr>
      <w:tr w:rsidR="00C72251" w:rsidTr="00977CD3">
        <w:trPr>
          <w:trHeight w:val="450"/>
          <w:jc w:val="center"/>
        </w:trPr>
        <w:tc>
          <w:tcPr>
            <w:tcW w:w="3099" w:type="dxa"/>
            <w:gridSpan w:val="3"/>
            <w:vAlign w:val="center"/>
          </w:tcPr>
          <w:p w:rsidR="00C72251" w:rsidRDefault="00C72251" w:rsidP="00172BA6">
            <w:pPr>
              <w:jc w:val="center"/>
              <w:rPr>
                <w:rFonts w:ascii="仿宋_GB2312" w:eastAsia="仿宋_GB2312"/>
                <w:sz w:val="24"/>
              </w:rPr>
            </w:pPr>
          </w:p>
        </w:tc>
        <w:tc>
          <w:tcPr>
            <w:tcW w:w="3916" w:type="dxa"/>
            <w:gridSpan w:val="4"/>
            <w:vAlign w:val="center"/>
          </w:tcPr>
          <w:p w:rsidR="00C72251" w:rsidRDefault="00C72251" w:rsidP="00172BA6">
            <w:pPr>
              <w:jc w:val="center"/>
              <w:rPr>
                <w:rFonts w:ascii="仿宋_GB2312" w:eastAsia="仿宋_GB2312"/>
                <w:sz w:val="24"/>
              </w:rPr>
            </w:pPr>
          </w:p>
        </w:tc>
        <w:tc>
          <w:tcPr>
            <w:tcW w:w="2816" w:type="dxa"/>
            <w:gridSpan w:val="2"/>
            <w:vAlign w:val="center"/>
          </w:tcPr>
          <w:p w:rsidR="00C72251" w:rsidRDefault="00C72251" w:rsidP="00172BA6">
            <w:pPr>
              <w:jc w:val="center"/>
              <w:rPr>
                <w:rFonts w:ascii="仿宋_GB2312" w:eastAsia="仿宋_GB2312"/>
                <w:sz w:val="24"/>
              </w:rPr>
            </w:pPr>
          </w:p>
        </w:tc>
      </w:tr>
    </w:tbl>
    <w:p w:rsidR="00C72251" w:rsidRDefault="00C72251" w:rsidP="00B53515">
      <w:pPr>
        <w:spacing w:line="20" w:lineRule="exact"/>
        <w:jc w:val="center"/>
        <w:rPr>
          <w:sz w:val="24"/>
        </w:rPr>
      </w:pPr>
    </w:p>
    <w:p w:rsidR="00C72251" w:rsidRDefault="00C72251" w:rsidP="00D966DB">
      <w:pPr>
        <w:widowControl/>
        <w:jc w:val="left"/>
        <w:rPr>
          <w:rFonts w:eastAsia="仿宋_GB2312"/>
          <w:sz w:val="32"/>
          <w:szCs w:val="32"/>
        </w:rPr>
        <w:sectPr w:rsidR="00C72251" w:rsidSect="00FF6775">
          <w:footerReference w:type="default" r:id="rId13"/>
          <w:pgSz w:w="11906" w:h="16838"/>
          <w:pgMar w:top="2098" w:right="1474" w:bottom="1985" w:left="1588" w:header="851" w:footer="1418" w:gutter="0"/>
          <w:pgNumType w:fmt="numberInDash"/>
          <w:cols w:space="720"/>
          <w:docGrid w:type="lines" w:linePitch="312"/>
        </w:sectPr>
      </w:pPr>
    </w:p>
    <w:p w:rsidR="00C72251" w:rsidRPr="00977CD3" w:rsidRDefault="00C72251" w:rsidP="00977CD3">
      <w:pPr>
        <w:rPr>
          <w:rFonts w:ascii="黑体" w:eastAsia="黑体" w:hAnsi="黑体"/>
          <w:sz w:val="28"/>
          <w:szCs w:val="28"/>
        </w:rPr>
      </w:pPr>
      <w:r w:rsidRPr="00977CD3">
        <w:rPr>
          <w:rFonts w:ascii="黑体" w:eastAsia="黑体" w:hAnsi="黑体" w:hint="eastAsia"/>
          <w:sz w:val="28"/>
          <w:szCs w:val="28"/>
        </w:rPr>
        <w:t>附件</w:t>
      </w:r>
      <w:smartTag w:uri="urn:schemas-microsoft-com:office:smarttags" w:element="chsdate">
        <w:smartTagPr>
          <w:attr w:name="IsROCDate" w:val="False"/>
          <w:attr w:name="IsLunarDate" w:val="False"/>
          <w:attr w:name="Day" w:val="2"/>
          <w:attr w:name="Month" w:val="1"/>
          <w:attr w:name="Year" w:val="2002"/>
        </w:smartTagPr>
        <w:r w:rsidRPr="00977CD3">
          <w:rPr>
            <w:rFonts w:ascii="黑体" w:eastAsia="黑体" w:hAnsi="黑体"/>
            <w:sz w:val="28"/>
            <w:szCs w:val="28"/>
          </w:rPr>
          <w:t>2</w:t>
        </w:r>
        <w:r>
          <w:rPr>
            <w:rFonts w:ascii="黑体" w:eastAsia="黑体" w:hAnsi="黑体"/>
            <w:sz w:val="28"/>
            <w:szCs w:val="28"/>
          </w:rPr>
          <w:t>-1</w:t>
        </w:r>
        <w:r w:rsidRPr="00977CD3">
          <w:rPr>
            <w:rFonts w:ascii="黑体" w:eastAsia="黑体" w:hAnsi="黑体"/>
            <w:sz w:val="28"/>
            <w:szCs w:val="28"/>
          </w:rPr>
          <w:t>-</w:t>
        </w:r>
        <w:r>
          <w:rPr>
            <w:rFonts w:ascii="黑体" w:eastAsia="黑体" w:hAnsi="黑体"/>
            <w:sz w:val="28"/>
            <w:szCs w:val="28"/>
          </w:rPr>
          <w:t>2</w:t>
        </w:r>
      </w:smartTag>
    </w:p>
    <w:p w:rsidR="00C72251" w:rsidRPr="00EC6BE9" w:rsidRDefault="00C72251" w:rsidP="00EC6BE9">
      <w:pPr>
        <w:jc w:val="center"/>
        <w:rPr>
          <w:rFonts w:eastAsia="方正小标宋简体"/>
          <w:color w:val="000000"/>
          <w:sz w:val="32"/>
          <w:szCs w:val="32"/>
        </w:rPr>
      </w:pPr>
      <w:r w:rsidRPr="00EC6BE9">
        <w:rPr>
          <w:rFonts w:eastAsia="方正小标宋简体" w:hint="eastAsia"/>
          <w:color w:val="000000"/>
          <w:sz w:val="32"/>
          <w:szCs w:val="32"/>
        </w:rPr>
        <w:t>天津市</w:t>
      </w:r>
      <w:r w:rsidRPr="00EC6BE9">
        <w:rPr>
          <w:rFonts w:eastAsia="方正小标宋简体"/>
          <w:color w:val="000000"/>
          <w:sz w:val="32"/>
          <w:szCs w:val="32"/>
        </w:rPr>
        <w:t>2017</w:t>
      </w:r>
      <w:r w:rsidRPr="00EC6BE9">
        <w:rPr>
          <w:rFonts w:eastAsia="方正小标宋简体" w:hint="eastAsia"/>
          <w:color w:val="000000"/>
          <w:sz w:val="32"/>
          <w:szCs w:val="32"/>
        </w:rPr>
        <w:t>年</w:t>
      </w:r>
      <w:r w:rsidRPr="00EC6BE9">
        <w:rPr>
          <w:rFonts w:eastAsia="方正小标宋简体"/>
          <w:color w:val="000000"/>
          <w:sz w:val="32"/>
          <w:szCs w:val="32"/>
        </w:rPr>
        <w:t>10</w:t>
      </w:r>
      <w:r w:rsidRPr="00EC6BE9">
        <w:rPr>
          <w:rFonts w:eastAsia="方正小标宋简体" w:hint="eastAsia"/>
          <w:color w:val="000000"/>
          <w:sz w:val="32"/>
          <w:szCs w:val="32"/>
        </w:rPr>
        <w:t>蒸吨</w:t>
      </w:r>
      <w:r w:rsidRPr="00EC6BE9">
        <w:rPr>
          <w:rFonts w:eastAsia="方正小标宋简体"/>
          <w:color w:val="000000"/>
          <w:sz w:val="32"/>
          <w:szCs w:val="32"/>
        </w:rPr>
        <w:t>/</w:t>
      </w:r>
      <w:r w:rsidRPr="00EC6BE9">
        <w:rPr>
          <w:rFonts w:eastAsia="方正小标宋简体" w:hint="eastAsia"/>
          <w:color w:val="000000"/>
          <w:sz w:val="32"/>
          <w:szCs w:val="32"/>
        </w:rPr>
        <w:t>小时及以上燃煤供热锅炉改燃并网项目定额补助验收汇总表</w:t>
      </w:r>
    </w:p>
    <w:p w:rsidR="00C72251" w:rsidRPr="00A96694" w:rsidRDefault="00C72251" w:rsidP="00B774F9">
      <w:pPr>
        <w:ind w:firstLineChars="150" w:firstLine="31680"/>
        <w:jc w:val="left"/>
        <w:rPr>
          <w:rFonts w:eastAsia="仿宋_GB2312"/>
          <w:sz w:val="24"/>
        </w:rPr>
      </w:pPr>
      <w:r w:rsidRPr="00A96694">
        <w:rPr>
          <w:rFonts w:eastAsia="仿宋_GB2312" w:hint="eastAsia"/>
          <w:sz w:val="24"/>
        </w:rPr>
        <w:t>行政区：</w:t>
      </w:r>
      <w:r w:rsidRPr="00A96694">
        <w:rPr>
          <w:rFonts w:eastAsia="仿宋_GB2312"/>
          <w:sz w:val="24"/>
        </w:rPr>
        <w:t xml:space="preserve">        </w:t>
      </w:r>
      <w:r w:rsidRPr="00A96694">
        <w:rPr>
          <w:rFonts w:eastAsia="仿宋_GB2312" w:hint="eastAsia"/>
          <w:sz w:val="24"/>
        </w:rPr>
        <w:t>区政府主管部门（公章）：</w:t>
      </w:r>
      <w:r w:rsidRPr="00A96694">
        <w:rPr>
          <w:rFonts w:eastAsia="仿宋_GB2312"/>
          <w:sz w:val="24"/>
        </w:rPr>
        <w:t xml:space="preserve">        </w:t>
      </w:r>
      <w:r w:rsidRPr="00A96694">
        <w:rPr>
          <w:rFonts w:eastAsia="仿宋_GB2312" w:hint="eastAsia"/>
          <w:sz w:val="24"/>
        </w:rPr>
        <w:t>填表人：</w:t>
      </w:r>
      <w:r w:rsidRPr="00A96694">
        <w:rPr>
          <w:rFonts w:eastAsia="仿宋_GB2312"/>
          <w:sz w:val="24"/>
        </w:rPr>
        <w:t xml:space="preserve">       </w:t>
      </w:r>
      <w:r w:rsidRPr="00A96694">
        <w:rPr>
          <w:rFonts w:eastAsia="仿宋_GB2312" w:hint="eastAsia"/>
          <w:sz w:val="24"/>
        </w:rPr>
        <w:t>联系电话：</w:t>
      </w:r>
      <w:r w:rsidRPr="00A96694">
        <w:rPr>
          <w:rFonts w:eastAsia="仿宋_GB2312"/>
          <w:sz w:val="24"/>
        </w:rPr>
        <w:t xml:space="preserve">        </w:t>
      </w:r>
      <w:r w:rsidRPr="00A96694">
        <w:rPr>
          <w:rFonts w:eastAsia="仿宋_GB2312" w:hint="eastAsia"/>
          <w:sz w:val="24"/>
        </w:rPr>
        <w:t>填表日期：</w:t>
      </w:r>
      <w:r w:rsidRPr="00A96694">
        <w:rPr>
          <w:rFonts w:eastAsia="仿宋_GB2312"/>
          <w:sz w:val="24"/>
        </w:rPr>
        <w:t xml:space="preserve">          </w:t>
      </w:r>
    </w:p>
    <w:tbl>
      <w:tblPr>
        <w:tblW w:w="55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55"/>
        <w:gridCol w:w="999"/>
        <w:gridCol w:w="1000"/>
        <w:gridCol w:w="1000"/>
        <w:gridCol w:w="879"/>
        <w:gridCol w:w="880"/>
        <w:gridCol w:w="1126"/>
        <w:gridCol w:w="880"/>
        <w:gridCol w:w="880"/>
        <w:gridCol w:w="954"/>
        <w:gridCol w:w="954"/>
        <w:gridCol w:w="954"/>
        <w:gridCol w:w="1190"/>
        <w:gridCol w:w="954"/>
        <w:gridCol w:w="954"/>
      </w:tblGrid>
      <w:tr w:rsidR="00C72251" w:rsidRPr="00A96694" w:rsidTr="00EC6BE9">
        <w:trPr>
          <w:trHeight w:val="660"/>
          <w:jc w:val="center"/>
        </w:trPr>
        <w:tc>
          <w:tcPr>
            <w:tcW w:w="755" w:type="dxa"/>
            <w:vMerge w:val="restart"/>
            <w:vAlign w:val="center"/>
          </w:tcPr>
          <w:p w:rsidR="00C72251" w:rsidRPr="00A96694" w:rsidRDefault="00C72251" w:rsidP="00172BA6">
            <w:pPr>
              <w:jc w:val="center"/>
              <w:rPr>
                <w:rFonts w:eastAsia="仿宋_GB2312"/>
                <w:sz w:val="24"/>
              </w:rPr>
            </w:pPr>
            <w:r w:rsidRPr="00A96694">
              <w:rPr>
                <w:rFonts w:eastAsia="仿宋_GB2312" w:hint="eastAsia"/>
                <w:sz w:val="24"/>
              </w:rPr>
              <w:t>序号</w:t>
            </w:r>
          </w:p>
        </w:tc>
        <w:tc>
          <w:tcPr>
            <w:tcW w:w="999" w:type="dxa"/>
            <w:vMerge w:val="restart"/>
            <w:vAlign w:val="center"/>
          </w:tcPr>
          <w:p w:rsidR="00C72251" w:rsidRDefault="00C72251" w:rsidP="00172BA6">
            <w:pPr>
              <w:jc w:val="center"/>
              <w:rPr>
                <w:rFonts w:eastAsia="仿宋_GB2312"/>
                <w:sz w:val="24"/>
              </w:rPr>
            </w:pPr>
            <w:r>
              <w:rPr>
                <w:rFonts w:eastAsia="仿宋_GB2312" w:hint="eastAsia"/>
                <w:sz w:val="24"/>
              </w:rPr>
              <w:t>项目</w:t>
            </w:r>
          </w:p>
          <w:p w:rsidR="00C72251" w:rsidRPr="00A96694" w:rsidRDefault="00C72251" w:rsidP="00172BA6">
            <w:pPr>
              <w:jc w:val="center"/>
              <w:rPr>
                <w:rFonts w:eastAsia="仿宋_GB2312"/>
                <w:sz w:val="24"/>
              </w:rPr>
            </w:pPr>
            <w:r>
              <w:rPr>
                <w:rFonts w:eastAsia="仿宋_GB2312" w:hint="eastAsia"/>
                <w:sz w:val="24"/>
              </w:rPr>
              <w:t>名称</w:t>
            </w:r>
          </w:p>
        </w:tc>
        <w:tc>
          <w:tcPr>
            <w:tcW w:w="1000" w:type="dxa"/>
            <w:vMerge w:val="restart"/>
            <w:tcBorders>
              <w:right w:val="single" w:sz="4" w:space="0" w:color="auto"/>
            </w:tcBorders>
            <w:vAlign w:val="center"/>
          </w:tcPr>
          <w:p w:rsidR="00C72251" w:rsidRDefault="00C72251" w:rsidP="00172BA6">
            <w:pPr>
              <w:jc w:val="center"/>
              <w:rPr>
                <w:rFonts w:eastAsia="仿宋_GB2312"/>
                <w:sz w:val="24"/>
              </w:rPr>
            </w:pPr>
            <w:r>
              <w:rPr>
                <w:rFonts w:eastAsia="仿宋_GB2312" w:hint="eastAsia"/>
                <w:sz w:val="24"/>
              </w:rPr>
              <w:t>项目</w:t>
            </w:r>
          </w:p>
          <w:p w:rsidR="00C72251" w:rsidRPr="00A96694" w:rsidRDefault="00C72251" w:rsidP="00172BA6">
            <w:pPr>
              <w:jc w:val="center"/>
              <w:rPr>
                <w:rFonts w:eastAsia="仿宋_GB2312"/>
                <w:sz w:val="24"/>
              </w:rPr>
            </w:pPr>
            <w:r>
              <w:rPr>
                <w:rFonts w:eastAsia="仿宋_GB2312" w:hint="eastAsia"/>
                <w:sz w:val="24"/>
              </w:rPr>
              <w:t>单位</w:t>
            </w:r>
          </w:p>
        </w:tc>
        <w:tc>
          <w:tcPr>
            <w:tcW w:w="1000" w:type="dxa"/>
            <w:vMerge w:val="restart"/>
            <w:tcBorders>
              <w:right w:val="single" w:sz="4" w:space="0" w:color="auto"/>
            </w:tcBorders>
            <w:vAlign w:val="center"/>
          </w:tcPr>
          <w:p w:rsidR="00C72251" w:rsidRPr="00A96694" w:rsidRDefault="00C72251" w:rsidP="00172BA6">
            <w:pPr>
              <w:jc w:val="center"/>
              <w:rPr>
                <w:rFonts w:eastAsia="仿宋_GB2312"/>
                <w:sz w:val="24"/>
              </w:rPr>
            </w:pPr>
            <w:r w:rsidRPr="00A96694">
              <w:rPr>
                <w:rFonts w:eastAsia="仿宋_GB2312" w:hint="eastAsia"/>
                <w:sz w:val="24"/>
              </w:rPr>
              <w:t>项目</w:t>
            </w:r>
          </w:p>
          <w:p w:rsidR="00C72251" w:rsidRPr="00A96694" w:rsidRDefault="00C72251" w:rsidP="00172BA6">
            <w:pPr>
              <w:jc w:val="center"/>
              <w:rPr>
                <w:rFonts w:eastAsia="仿宋_GB2312"/>
                <w:sz w:val="24"/>
              </w:rPr>
            </w:pPr>
            <w:r w:rsidRPr="00A96694">
              <w:rPr>
                <w:rFonts w:eastAsia="仿宋_GB2312" w:hint="eastAsia"/>
                <w:sz w:val="24"/>
              </w:rPr>
              <w:t>地址</w:t>
            </w:r>
          </w:p>
        </w:tc>
        <w:tc>
          <w:tcPr>
            <w:tcW w:w="1759" w:type="dxa"/>
            <w:gridSpan w:val="2"/>
            <w:tcBorders>
              <w:right w:val="single" w:sz="4" w:space="0" w:color="auto"/>
            </w:tcBorders>
            <w:vAlign w:val="center"/>
          </w:tcPr>
          <w:p w:rsidR="00C72251" w:rsidRDefault="00C72251" w:rsidP="00172BA6">
            <w:pPr>
              <w:jc w:val="center"/>
              <w:rPr>
                <w:rFonts w:eastAsia="仿宋_GB2312"/>
                <w:sz w:val="24"/>
              </w:rPr>
            </w:pPr>
            <w:r>
              <w:rPr>
                <w:rFonts w:eastAsia="仿宋_GB2312" w:hint="eastAsia"/>
                <w:sz w:val="24"/>
              </w:rPr>
              <w:t>燃煤锅炉</w:t>
            </w:r>
          </w:p>
          <w:p w:rsidR="00C72251" w:rsidRPr="00A96694" w:rsidRDefault="00C72251" w:rsidP="00172BA6">
            <w:pPr>
              <w:jc w:val="center"/>
              <w:rPr>
                <w:rFonts w:eastAsia="仿宋_GB2312"/>
                <w:sz w:val="24"/>
              </w:rPr>
            </w:pPr>
            <w:r w:rsidRPr="00A96694">
              <w:rPr>
                <w:rFonts w:eastAsia="仿宋_GB2312" w:hint="eastAsia"/>
                <w:sz w:val="24"/>
              </w:rPr>
              <w:t>基本情况</w:t>
            </w:r>
          </w:p>
        </w:tc>
        <w:tc>
          <w:tcPr>
            <w:tcW w:w="1126" w:type="dxa"/>
            <w:vMerge w:val="restart"/>
            <w:tcBorders>
              <w:right w:val="single" w:sz="4" w:space="0" w:color="auto"/>
            </w:tcBorders>
            <w:vAlign w:val="center"/>
          </w:tcPr>
          <w:p w:rsidR="00C72251" w:rsidRPr="00A96694" w:rsidRDefault="00C72251" w:rsidP="00172BA6">
            <w:pPr>
              <w:jc w:val="center"/>
              <w:rPr>
                <w:rFonts w:eastAsia="仿宋_GB2312"/>
                <w:sz w:val="24"/>
              </w:rPr>
            </w:pPr>
            <w:r w:rsidRPr="00A96694">
              <w:rPr>
                <w:rFonts w:eastAsia="仿宋_GB2312" w:hint="eastAsia"/>
                <w:sz w:val="24"/>
              </w:rPr>
              <w:t>治理对策（采用何种清洁能源）</w:t>
            </w:r>
          </w:p>
        </w:tc>
        <w:tc>
          <w:tcPr>
            <w:tcW w:w="1760" w:type="dxa"/>
            <w:gridSpan w:val="2"/>
            <w:tcBorders>
              <w:left w:val="single" w:sz="4" w:space="0" w:color="auto"/>
              <w:bottom w:val="single" w:sz="4" w:space="0" w:color="auto"/>
            </w:tcBorders>
            <w:vAlign w:val="center"/>
          </w:tcPr>
          <w:p w:rsidR="00C72251" w:rsidRDefault="00C72251" w:rsidP="00EC6BE9">
            <w:pPr>
              <w:jc w:val="center"/>
              <w:rPr>
                <w:rFonts w:eastAsia="仿宋_GB2312"/>
                <w:sz w:val="24"/>
              </w:rPr>
            </w:pPr>
            <w:r w:rsidRPr="00A96694">
              <w:rPr>
                <w:rFonts w:eastAsia="仿宋_GB2312" w:hint="eastAsia"/>
                <w:sz w:val="24"/>
              </w:rPr>
              <w:t>替代</w:t>
            </w:r>
            <w:r>
              <w:rPr>
                <w:rFonts w:eastAsia="仿宋_GB2312" w:hint="eastAsia"/>
                <w:sz w:val="24"/>
              </w:rPr>
              <w:t>后设施</w:t>
            </w:r>
          </w:p>
          <w:p w:rsidR="00C72251" w:rsidRPr="00A96694" w:rsidRDefault="00C72251" w:rsidP="00EC6BE9">
            <w:pPr>
              <w:jc w:val="center"/>
              <w:rPr>
                <w:rFonts w:eastAsia="仿宋_GB2312"/>
                <w:sz w:val="24"/>
              </w:rPr>
            </w:pPr>
            <w:r w:rsidRPr="00A96694">
              <w:rPr>
                <w:rFonts w:eastAsia="仿宋_GB2312" w:hint="eastAsia"/>
                <w:sz w:val="24"/>
              </w:rPr>
              <w:t>基本情况</w:t>
            </w:r>
          </w:p>
        </w:tc>
        <w:tc>
          <w:tcPr>
            <w:tcW w:w="954" w:type="dxa"/>
            <w:vMerge w:val="restart"/>
            <w:tcBorders>
              <w:right w:val="single" w:sz="4" w:space="0" w:color="auto"/>
            </w:tcBorders>
            <w:vAlign w:val="center"/>
          </w:tcPr>
          <w:p w:rsidR="00C72251" w:rsidRPr="00A96694" w:rsidRDefault="00C72251" w:rsidP="00172BA6">
            <w:pPr>
              <w:jc w:val="center"/>
              <w:rPr>
                <w:rFonts w:eastAsia="仿宋_GB2312"/>
                <w:sz w:val="24"/>
              </w:rPr>
            </w:pPr>
            <w:r w:rsidRPr="00A96694">
              <w:rPr>
                <w:rFonts w:eastAsia="仿宋_GB2312" w:hint="eastAsia"/>
                <w:sz w:val="24"/>
              </w:rPr>
              <w:t>治理</w:t>
            </w:r>
          </w:p>
          <w:p w:rsidR="00C72251" w:rsidRPr="00A96694" w:rsidRDefault="00C72251" w:rsidP="00172BA6">
            <w:pPr>
              <w:jc w:val="center"/>
              <w:rPr>
                <w:rFonts w:eastAsia="仿宋_GB2312"/>
                <w:sz w:val="24"/>
              </w:rPr>
            </w:pPr>
            <w:r w:rsidRPr="00A96694">
              <w:rPr>
                <w:rFonts w:eastAsia="仿宋_GB2312" w:hint="eastAsia"/>
                <w:sz w:val="24"/>
              </w:rPr>
              <w:t>工程</w:t>
            </w:r>
          </w:p>
          <w:p w:rsidR="00C72251" w:rsidRPr="00A96694" w:rsidRDefault="00C72251" w:rsidP="00172BA6">
            <w:pPr>
              <w:jc w:val="center"/>
              <w:rPr>
                <w:rFonts w:eastAsia="仿宋_GB2312"/>
                <w:sz w:val="24"/>
              </w:rPr>
            </w:pPr>
            <w:r>
              <w:rPr>
                <w:rFonts w:eastAsia="仿宋_GB2312" w:hint="eastAsia"/>
                <w:sz w:val="24"/>
              </w:rPr>
              <w:t>开</w:t>
            </w:r>
            <w:r w:rsidRPr="00A96694">
              <w:rPr>
                <w:rFonts w:eastAsia="仿宋_GB2312" w:hint="eastAsia"/>
                <w:sz w:val="24"/>
              </w:rPr>
              <w:t>竣工</w:t>
            </w:r>
          </w:p>
          <w:p w:rsidR="00C72251" w:rsidRPr="00A96694" w:rsidRDefault="00C72251" w:rsidP="00172BA6">
            <w:pPr>
              <w:jc w:val="center"/>
              <w:rPr>
                <w:rFonts w:eastAsia="仿宋_GB2312"/>
                <w:sz w:val="24"/>
              </w:rPr>
            </w:pPr>
            <w:r w:rsidRPr="00A96694">
              <w:rPr>
                <w:rFonts w:eastAsia="仿宋_GB2312" w:hint="eastAsia"/>
                <w:sz w:val="24"/>
              </w:rPr>
              <w:t>时间</w:t>
            </w:r>
          </w:p>
        </w:tc>
        <w:tc>
          <w:tcPr>
            <w:tcW w:w="954" w:type="dxa"/>
            <w:vMerge w:val="restart"/>
            <w:tcBorders>
              <w:left w:val="single" w:sz="4" w:space="0" w:color="auto"/>
              <w:right w:val="single" w:sz="4" w:space="0" w:color="auto"/>
            </w:tcBorders>
            <w:vAlign w:val="center"/>
          </w:tcPr>
          <w:p w:rsidR="00C72251" w:rsidRPr="00A96694" w:rsidRDefault="00C72251" w:rsidP="00C72251">
            <w:pPr>
              <w:ind w:leftChars="-50" w:left="31680" w:rightChars="-50" w:right="31680"/>
              <w:jc w:val="center"/>
              <w:rPr>
                <w:rFonts w:eastAsia="仿宋_GB2312"/>
                <w:sz w:val="24"/>
              </w:rPr>
            </w:pPr>
            <w:r w:rsidRPr="00A96694">
              <w:rPr>
                <w:rFonts w:eastAsia="仿宋_GB2312" w:hint="eastAsia"/>
                <w:sz w:val="24"/>
              </w:rPr>
              <w:t>治理</w:t>
            </w:r>
          </w:p>
          <w:p w:rsidR="00C72251" w:rsidRPr="00A96694" w:rsidRDefault="00C72251" w:rsidP="00C72251">
            <w:pPr>
              <w:ind w:leftChars="-50" w:left="31680" w:rightChars="-50" w:right="31680"/>
              <w:jc w:val="center"/>
              <w:rPr>
                <w:rFonts w:eastAsia="仿宋_GB2312"/>
                <w:sz w:val="24"/>
              </w:rPr>
            </w:pPr>
            <w:r w:rsidRPr="00A96694">
              <w:rPr>
                <w:rFonts w:eastAsia="仿宋_GB2312" w:hint="eastAsia"/>
                <w:sz w:val="24"/>
              </w:rPr>
              <w:t>项目</w:t>
            </w:r>
          </w:p>
          <w:p w:rsidR="00C72251" w:rsidRPr="00A96694" w:rsidRDefault="00C72251" w:rsidP="00C72251">
            <w:pPr>
              <w:ind w:leftChars="-50" w:left="31680" w:rightChars="-50" w:right="31680"/>
              <w:jc w:val="center"/>
              <w:rPr>
                <w:rFonts w:eastAsia="仿宋_GB2312"/>
                <w:sz w:val="24"/>
              </w:rPr>
            </w:pPr>
            <w:r w:rsidRPr="00A96694">
              <w:rPr>
                <w:rFonts w:eastAsia="仿宋_GB2312" w:hint="eastAsia"/>
                <w:sz w:val="24"/>
              </w:rPr>
              <w:t>总投资</w:t>
            </w:r>
          </w:p>
          <w:p w:rsidR="00C72251" w:rsidRPr="00A96694" w:rsidRDefault="00C72251" w:rsidP="00C72251">
            <w:pPr>
              <w:ind w:leftChars="-50" w:left="31680" w:rightChars="-50" w:right="31680"/>
              <w:jc w:val="center"/>
              <w:rPr>
                <w:rFonts w:eastAsia="仿宋_GB2312"/>
                <w:sz w:val="24"/>
              </w:rPr>
            </w:pPr>
            <w:r w:rsidRPr="00A96694">
              <w:rPr>
                <w:rFonts w:eastAsia="仿宋_GB2312" w:hint="eastAsia"/>
                <w:sz w:val="24"/>
              </w:rPr>
              <w:t>（万元）</w:t>
            </w:r>
          </w:p>
        </w:tc>
        <w:tc>
          <w:tcPr>
            <w:tcW w:w="954" w:type="dxa"/>
            <w:vMerge w:val="restart"/>
            <w:tcBorders>
              <w:left w:val="single" w:sz="4" w:space="0" w:color="auto"/>
            </w:tcBorders>
            <w:vAlign w:val="center"/>
          </w:tcPr>
          <w:p w:rsidR="00C72251" w:rsidRPr="00A96694" w:rsidRDefault="00C72251" w:rsidP="00C72251">
            <w:pPr>
              <w:ind w:leftChars="-50" w:left="31680" w:rightChars="-50" w:right="31680"/>
              <w:jc w:val="center"/>
              <w:rPr>
                <w:rFonts w:eastAsia="仿宋_GB2312"/>
                <w:sz w:val="24"/>
              </w:rPr>
            </w:pPr>
            <w:r w:rsidRPr="00A96694">
              <w:rPr>
                <w:rFonts w:eastAsia="仿宋_GB2312" w:hint="eastAsia"/>
                <w:sz w:val="24"/>
              </w:rPr>
              <w:t>申请</w:t>
            </w:r>
          </w:p>
          <w:p w:rsidR="00C72251" w:rsidRDefault="00C72251" w:rsidP="00C72251">
            <w:pPr>
              <w:ind w:leftChars="-50" w:left="31680" w:rightChars="-50" w:right="31680"/>
              <w:jc w:val="center"/>
              <w:rPr>
                <w:rFonts w:eastAsia="仿宋_GB2312"/>
                <w:sz w:val="24"/>
              </w:rPr>
            </w:pPr>
            <w:r>
              <w:rPr>
                <w:rFonts w:eastAsia="仿宋_GB2312" w:hint="eastAsia"/>
                <w:sz w:val="24"/>
              </w:rPr>
              <w:t>定额</w:t>
            </w:r>
          </w:p>
          <w:p w:rsidR="00C72251" w:rsidRPr="00A96694" w:rsidRDefault="00C72251" w:rsidP="00C72251">
            <w:pPr>
              <w:ind w:leftChars="-50" w:left="31680" w:rightChars="-50" w:right="31680"/>
              <w:jc w:val="center"/>
              <w:rPr>
                <w:rFonts w:eastAsia="仿宋_GB2312"/>
                <w:sz w:val="24"/>
              </w:rPr>
            </w:pPr>
            <w:r w:rsidRPr="00A96694">
              <w:rPr>
                <w:rFonts w:eastAsia="仿宋_GB2312" w:hint="eastAsia"/>
                <w:sz w:val="24"/>
              </w:rPr>
              <w:t>补助</w:t>
            </w:r>
          </w:p>
          <w:p w:rsidR="00C72251" w:rsidRPr="00A96694" w:rsidRDefault="00C72251" w:rsidP="00C72251">
            <w:pPr>
              <w:ind w:leftChars="-50" w:left="31680" w:rightChars="-50" w:right="31680"/>
              <w:jc w:val="center"/>
              <w:rPr>
                <w:rFonts w:eastAsia="仿宋_GB2312"/>
                <w:sz w:val="24"/>
              </w:rPr>
            </w:pPr>
            <w:r w:rsidRPr="00A96694">
              <w:rPr>
                <w:rFonts w:eastAsia="仿宋_GB2312" w:hint="eastAsia"/>
                <w:sz w:val="24"/>
              </w:rPr>
              <w:t>（万元）</w:t>
            </w:r>
          </w:p>
        </w:tc>
        <w:tc>
          <w:tcPr>
            <w:tcW w:w="1190" w:type="dxa"/>
            <w:vMerge w:val="restart"/>
            <w:tcBorders>
              <w:right w:val="single" w:sz="4" w:space="0" w:color="auto"/>
            </w:tcBorders>
            <w:vAlign w:val="center"/>
          </w:tcPr>
          <w:p w:rsidR="00C72251" w:rsidRDefault="00C72251" w:rsidP="00172BA6">
            <w:pPr>
              <w:jc w:val="center"/>
              <w:rPr>
                <w:rFonts w:eastAsia="仿宋_GB2312"/>
                <w:sz w:val="24"/>
              </w:rPr>
            </w:pPr>
            <w:r>
              <w:rPr>
                <w:rFonts w:eastAsia="仿宋_GB2312" w:hint="eastAsia"/>
                <w:sz w:val="24"/>
              </w:rPr>
              <w:t>已拨付</w:t>
            </w:r>
          </w:p>
          <w:p w:rsidR="00C72251" w:rsidRDefault="00C72251" w:rsidP="00172BA6">
            <w:pPr>
              <w:jc w:val="center"/>
              <w:rPr>
                <w:rFonts w:eastAsia="仿宋_GB2312"/>
                <w:sz w:val="24"/>
              </w:rPr>
            </w:pPr>
            <w:r>
              <w:rPr>
                <w:rFonts w:eastAsia="仿宋_GB2312" w:hint="eastAsia"/>
                <w:sz w:val="24"/>
              </w:rPr>
              <w:t>使用</w:t>
            </w:r>
          </w:p>
          <w:p w:rsidR="00C72251" w:rsidRDefault="00C72251" w:rsidP="00172BA6">
            <w:pPr>
              <w:jc w:val="center"/>
              <w:rPr>
                <w:rFonts w:eastAsia="仿宋_GB2312"/>
                <w:sz w:val="24"/>
              </w:rPr>
            </w:pPr>
            <w:r>
              <w:rPr>
                <w:rFonts w:eastAsia="仿宋_GB2312" w:hint="eastAsia"/>
                <w:sz w:val="24"/>
              </w:rPr>
              <w:t>定额补助</w:t>
            </w:r>
          </w:p>
          <w:p w:rsidR="00C72251" w:rsidRDefault="00C72251" w:rsidP="00172BA6">
            <w:pPr>
              <w:jc w:val="center"/>
              <w:rPr>
                <w:rFonts w:eastAsia="仿宋_GB2312"/>
                <w:sz w:val="24"/>
              </w:rPr>
            </w:pPr>
            <w:r>
              <w:rPr>
                <w:rFonts w:eastAsia="仿宋_GB2312" w:hint="eastAsia"/>
                <w:sz w:val="24"/>
              </w:rPr>
              <w:t>资金</w:t>
            </w:r>
          </w:p>
          <w:p w:rsidR="00C72251" w:rsidRPr="00A96694" w:rsidRDefault="00C72251" w:rsidP="00172BA6">
            <w:pPr>
              <w:jc w:val="center"/>
              <w:rPr>
                <w:rFonts w:eastAsia="仿宋_GB2312"/>
                <w:sz w:val="24"/>
              </w:rPr>
            </w:pPr>
            <w:r>
              <w:rPr>
                <w:rFonts w:eastAsia="仿宋_GB2312" w:hint="eastAsia"/>
                <w:sz w:val="24"/>
              </w:rPr>
              <w:t>（万元）</w:t>
            </w:r>
          </w:p>
        </w:tc>
        <w:tc>
          <w:tcPr>
            <w:tcW w:w="954" w:type="dxa"/>
            <w:vMerge w:val="restart"/>
            <w:tcBorders>
              <w:left w:val="single" w:sz="4" w:space="0" w:color="auto"/>
              <w:right w:val="single" w:sz="4" w:space="0" w:color="auto"/>
            </w:tcBorders>
            <w:vAlign w:val="center"/>
          </w:tcPr>
          <w:p w:rsidR="00C72251" w:rsidRPr="00A96694" w:rsidRDefault="00C72251" w:rsidP="00172BA6">
            <w:pPr>
              <w:jc w:val="center"/>
              <w:rPr>
                <w:rFonts w:eastAsia="仿宋_GB2312"/>
                <w:sz w:val="24"/>
              </w:rPr>
            </w:pPr>
            <w:r>
              <w:rPr>
                <w:rFonts w:eastAsia="仿宋_GB2312" w:hint="eastAsia"/>
                <w:kern w:val="0"/>
              </w:rPr>
              <w:t>是否“散乱污”企业</w:t>
            </w:r>
          </w:p>
        </w:tc>
        <w:tc>
          <w:tcPr>
            <w:tcW w:w="954" w:type="dxa"/>
            <w:vMerge w:val="restart"/>
            <w:tcBorders>
              <w:left w:val="single" w:sz="4" w:space="0" w:color="auto"/>
            </w:tcBorders>
            <w:vAlign w:val="center"/>
          </w:tcPr>
          <w:p w:rsidR="00C72251" w:rsidRPr="00A96694" w:rsidRDefault="00C72251" w:rsidP="00172BA6">
            <w:pPr>
              <w:jc w:val="center"/>
              <w:rPr>
                <w:rFonts w:eastAsia="仿宋_GB2312"/>
                <w:sz w:val="24"/>
              </w:rPr>
            </w:pPr>
            <w:r w:rsidRPr="00A96694">
              <w:rPr>
                <w:rFonts w:eastAsia="仿宋_GB2312" w:hint="eastAsia"/>
                <w:sz w:val="24"/>
              </w:rPr>
              <w:t>备注</w:t>
            </w:r>
          </w:p>
        </w:tc>
      </w:tr>
      <w:tr w:rsidR="00C72251" w:rsidRPr="00A96694" w:rsidTr="00EC6BE9">
        <w:trPr>
          <w:trHeight w:val="573"/>
          <w:jc w:val="center"/>
        </w:trPr>
        <w:tc>
          <w:tcPr>
            <w:tcW w:w="755" w:type="dxa"/>
            <w:vMerge/>
            <w:vAlign w:val="center"/>
          </w:tcPr>
          <w:p w:rsidR="00C72251" w:rsidRPr="00A96694" w:rsidRDefault="00C72251" w:rsidP="00172BA6">
            <w:pPr>
              <w:jc w:val="center"/>
              <w:rPr>
                <w:rFonts w:eastAsia="仿宋_GB2312"/>
                <w:sz w:val="24"/>
              </w:rPr>
            </w:pPr>
          </w:p>
        </w:tc>
        <w:tc>
          <w:tcPr>
            <w:tcW w:w="999" w:type="dxa"/>
            <w:vMerge/>
            <w:vAlign w:val="center"/>
          </w:tcPr>
          <w:p w:rsidR="00C72251" w:rsidRPr="00A96694" w:rsidRDefault="00C72251" w:rsidP="00172BA6">
            <w:pPr>
              <w:jc w:val="center"/>
              <w:rPr>
                <w:rFonts w:eastAsia="仿宋_GB2312"/>
                <w:sz w:val="24"/>
              </w:rPr>
            </w:pPr>
          </w:p>
        </w:tc>
        <w:tc>
          <w:tcPr>
            <w:tcW w:w="1000" w:type="dxa"/>
            <w:vMerge/>
            <w:tcBorders>
              <w:right w:val="single" w:sz="4" w:space="0" w:color="auto"/>
            </w:tcBorders>
            <w:vAlign w:val="center"/>
          </w:tcPr>
          <w:p w:rsidR="00C72251" w:rsidRPr="00A96694" w:rsidRDefault="00C72251" w:rsidP="00172BA6">
            <w:pPr>
              <w:jc w:val="center"/>
              <w:rPr>
                <w:rFonts w:eastAsia="仿宋_GB2312"/>
                <w:sz w:val="24"/>
              </w:rPr>
            </w:pPr>
          </w:p>
        </w:tc>
        <w:tc>
          <w:tcPr>
            <w:tcW w:w="1000" w:type="dxa"/>
            <w:vMerge/>
            <w:tcBorders>
              <w:right w:val="single" w:sz="4" w:space="0" w:color="auto"/>
            </w:tcBorders>
            <w:vAlign w:val="center"/>
          </w:tcPr>
          <w:p w:rsidR="00C72251" w:rsidRPr="00A96694" w:rsidRDefault="00C72251" w:rsidP="00172BA6">
            <w:pPr>
              <w:jc w:val="center"/>
              <w:rPr>
                <w:rFonts w:eastAsia="仿宋_GB2312"/>
                <w:sz w:val="24"/>
              </w:rPr>
            </w:pPr>
          </w:p>
        </w:tc>
        <w:tc>
          <w:tcPr>
            <w:tcW w:w="879" w:type="dxa"/>
            <w:tcBorders>
              <w:left w:val="single" w:sz="4" w:space="0" w:color="auto"/>
            </w:tcBorders>
            <w:vAlign w:val="center"/>
          </w:tcPr>
          <w:p w:rsidR="00C72251" w:rsidRDefault="00C72251" w:rsidP="00172BA6">
            <w:pPr>
              <w:jc w:val="center"/>
              <w:rPr>
                <w:rFonts w:eastAsia="仿宋_GB2312"/>
                <w:sz w:val="24"/>
              </w:rPr>
            </w:pPr>
            <w:r>
              <w:rPr>
                <w:rFonts w:eastAsia="仿宋_GB2312" w:hint="eastAsia"/>
                <w:sz w:val="24"/>
              </w:rPr>
              <w:t>燃煤</w:t>
            </w:r>
          </w:p>
          <w:p w:rsidR="00C72251" w:rsidRDefault="00C72251" w:rsidP="00172BA6">
            <w:pPr>
              <w:jc w:val="center"/>
              <w:rPr>
                <w:rFonts w:eastAsia="仿宋_GB2312"/>
                <w:sz w:val="24"/>
              </w:rPr>
            </w:pPr>
            <w:r>
              <w:rPr>
                <w:rFonts w:eastAsia="仿宋_GB2312" w:hint="eastAsia"/>
                <w:sz w:val="24"/>
              </w:rPr>
              <w:t>锅炉</w:t>
            </w:r>
          </w:p>
          <w:p w:rsidR="00C72251" w:rsidRPr="00A96694" w:rsidRDefault="00C72251" w:rsidP="00172BA6">
            <w:pPr>
              <w:jc w:val="center"/>
              <w:rPr>
                <w:rFonts w:eastAsia="仿宋_GB2312"/>
                <w:sz w:val="24"/>
              </w:rPr>
            </w:pPr>
            <w:r w:rsidRPr="00A96694">
              <w:rPr>
                <w:rFonts w:eastAsia="仿宋_GB2312" w:hint="eastAsia"/>
                <w:sz w:val="24"/>
              </w:rPr>
              <w:t>台数</w:t>
            </w:r>
          </w:p>
        </w:tc>
        <w:tc>
          <w:tcPr>
            <w:tcW w:w="880" w:type="dxa"/>
            <w:tcBorders>
              <w:right w:val="single" w:sz="4" w:space="0" w:color="auto"/>
            </w:tcBorders>
            <w:vAlign w:val="center"/>
          </w:tcPr>
          <w:p w:rsidR="00C72251" w:rsidRPr="00A96694" w:rsidRDefault="00C72251" w:rsidP="00172BA6">
            <w:pPr>
              <w:jc w:val="center"/>
              <w:rPr>
                <w:rFonts w:eastAsia="仿宋_GB2312"/>
                <w:sz w:val="24"/>
              </w:rPr>
            </w:pPr>
            <w:r w:rsidRPr="00A96694">
              <w:rPr>
                <w:rFonts w:eastAsia="仿宋_GB2312" w:hint="eastAsia"/>
                <w:sz w:val="24"/>
              </w:rPr>
              <w:t>单台</w:t>
            </w:r>
          </w:p>
          <w:p w:rsidR="00C72251" w:rsidRPr="00A96694" w:rsidRDefault="00C72251" w:rsidP="00172BA6">
            <w:pPr>
              <w:jc w:val="center"/>
              <w:rPr>
                <w:rFonts w:eastAsia="仿宋_GB2312"/>
                <w:sz w:val="24"/>
              </w:rPr>
            </w:pPr>
            <w:r w:rsidRPr="00A96694">
              <w:rPr>
                <w:rFonts w:eastAsia="仿宋_GB2312" w:hint="eastAsia"/>
                <w:sz w:val="24"/>
              </w:rPr>
              <w:t>设备</w:t>
            </w:r>
          </w:p>
          <w:p w:rsidR="00C72251" w:rsidRPr="00A96694" w:rsidRDefault="00C72251" w:rsidP="00EC6BE9">
            <w:pPr>
              <w:jc w:val="center"/>
              <w:rPr>
                <w:rFonts w:eastAsia="仿宋_GB2312"/>
                <w:sz w:val="24"/>
              </w:rPr>
            </w:pPr>
            <w:r w:rsidRPr="00A96694">
              <w:rPr>
                <w:rFonts w:eastAsia="仿宋_GB2312" w:hint="eastAsia"/>
                <w:sz w:val="24"/>
              </w:rPr>
              <w:t>规模</w:t>
            </w:r>
          </w:p>
        </w:tc>
        <w:tc>
          <w:tcPr>
            <w:tcW w:w="1126" w:type="dxa"/>
            <w:vMerge/>
            <w:tcBorders>
              <w:right w:val="single" w:sz="4" w:space="0" w:color="auto"/>
            </w:tcBorders>
            <w:vAlign w:val="center"/>
          </w:tcPr>
          <w:p w:rsidR="00C72251" w:rsidRPr="00A96694" w:rsidRDefault="00C72251" w:rsidP="00172BA6">
            <w:pPr>
              <w:jc w:val="center"/>
              <w:rPr>
                <w:rFonts w:eastAsia="仿宋_GB2312"/>
                <w:sz w:val="24"/>
              </w:rPr>
            </w:pPr>
          </w:p>
        </w:tc>
        <w:tc>
          <w:tcPr>
            <w:tcW w:w="880" w:type="dxa"/>
            <w:tcBorders>
              <w:top w:val="single" w:sz="4" w:space="0" w:color="auto"/>
              <w:left w:val="single" w:sz="4" w:space="0" w:color="auto"/>
              <w:right w:val="single" w:sz="4" w:space="0" w:color="auto"/>
            </w:tcBorders>
            <w:vAlign w:val="center"/>
          </w:tcPr>
          <w:p w:rsidR="00C72251" w:rsidRDefault="00C72251" w:rsidP="00172BA6">
            <w:pPr>
              <w:jc w:val="center"/>
              <w:rPr>
                <w:rFonts w:eastAsia="仿宋_GB2312"/>
                <w:sz w:val="24"/>
              </w:rPr>
            </w:pPr>
            <w:r w:rsidRPr="00A96694">
              <w:rPr>
                <w:rFonts w:eastAsia="仿宋_GB2312" w:hint="eastAsia"/>
                <w:sz w:val="24"/>
              </w:rPr>
              <w:t>设施</w:t>
            </w:r>
          </w:p>
          <w:p w:rsidR="00C72251" w:rsidRPr="00A96694" w:rsidRDefault="00C72251" w:rsidP="00172BA6">
            <w:pPr>
              <w:jc w:val="center"/>
              <w:rPr>
                <w:rFonts w:eastAsia="仿宋_GB2312"/>
                <w:sz w:val="24"/>
              </w:rPr>
            </w:pPr>
            <w:r w:rsidRPr="00A96694">
              <w:rPr>
                <w:rFonts w:eastAsia="仿宋_GB2312" w:hint="eastAsia"/>
                <w:sz w:val="24"/>
              </w:rPr>
              <w:t>数量</w:t>
            </w:r>
          </w:p>
        </w:tc>
        <w:tc>
          <w:tcPr>
            <w:tcW w:w="880" w:type="dxa"/>
            <w:tcBorders>
              <w:top w:val="single" w:sz="4" w:space="0" w:color="auto"/>
              <w:left w:val="single" w:sz="4" w:space="0" w:color="auto"/>
              <w:right w:val="single" w:sz="4" w:space="0" w:color="auto"/>
            </w:tcBorders>
            <w:vAlign w:val="center"/>
          </w:tcPr>
          <w:p w:rsidR="00C72251" w:rsidRPr="00A96694" w:rsidRDefault="00C72251" w:rsidP="00EC6BE9">
            <w:pPr>
              <w:jc w:val="center"/>
              <w:rPr>
                <w:rFonts w:eastAsia="仿宋_GB2312"/>
                <w:sz w:val="24"/>
              </w:rPr>
            </w:pPr>
            <w:r w:rsidRPr="00A96694">
              <w:rPr>
                <w:rFonts w:eastAsia="仿宋_GB2312" w:hint="eastAsia"/>
                <w:sz w:val="24"/>
              </w:rPr>
              <w:t>单台设备规模</w:t>
            </w:r>
          </w:p>
        </w:tc>
        <w:tc>
          <w:tcPr>
            <w:tcW w:w="954" w:type="dxa"/>
            <w:vMerge/>
            <w:tcBorders>
              <w:right w:val="single" w:sz="4" w:space="0" w:color="auto"/>
            </w:tcBorders>
            <w:vAlign w:val="center"/>
          </w:tcPr>
          <w:p w:rsidR="00C72251" w:rsidRPr="00A96694" w:rsidRDefault="00C72251" w:rsidP="00172BA6">
            <w:pPr>
              <w:jc w:val="center"/>
              <w:rPr>
                <w:rFonts w:eastAsia="仿宋_GB2312"/>
                <w:sz w:val="24"/>
              </w:rPr>
            </w:pPr>
          </w:p>
        </w:tc>
        <w:tc>
          <w:tcPr>
            <w:tcW w:w="954" w:type="dxa"/>
            <w:vMerge/>
            <w:tcBorders>
              <w:left w:val="single" w:sz="4" w:space="0" w:color="auto"/>
              <w:right w:val="single" w:sz="4" w:space="0" w:color="auto"/>
            </w:tcBorders>
            <w:vAlign w:val="center"/>
          </w:tcPr>
          <w:p w:rsidR="00C72251" w:rsidRPr="00A96694" w:rsidRDefault="00C72251" w:rsidP="00172BA6">
            <w:pPr>
              <w:jc w:val="center"/>
              <w:rPr>
                <w:rFonts w:eastAsia="仿宋_GB2312"/>
                <w:sz w:val="24"/>
              </w:rPr>
            </w:pPr>
          </w:p>
        </w:tc>
        <w:tc>
          <w:tcPr>
            <w:tcW w:w="954" w:type="dxa"/>
            <w:vMerge/>
            <w:tcBorders>
              <w:left w:val="single" w:sz="4" w:space="0" w:color="auto"/>
            </w:tcBorders>
            <w:vAlign w:val="center"/>
          </w:tcPr>
          <w:p w:rsidR="00C72251" w:rsidRPr="00A96694" w:rsidRDefault="00C72251" w:rsidP="00172BA6">
            <w:pPr>
              <w:jc w:val="center"/>
              <w:rPr>
                <w:rFonts w:eastAsia="仿宋_GB2312"/>
                <w:sz w:val="24"/>
              </w:rPr>
            </w:pPr>
          </w:p>
        </w:tc>
        <w:tc>
          <w:tcPr>
            <w:tcW w:w="1190" w:type="dxa"/>
            <w:vMerge/>
            <w:tcBorders>
              <w:right w:val="single" w:sz="4" w:space="0" w:color="auto"/>
            </w:tcBorders>
            <w:vAlign w:val="center"/>
          </w:tcPr>
          <w:p w:rsidR="00C72251" w:rsidRPr="00A96694" w:rsidRDefault="00C72251" w:rsidP="00172BA6">
            <w:pPr>
              <w:jc w:val="center"/>
              <w:rPr>
                <w:rFonts w:eastAsia="仿宋_GB2312"/>
                <w:sz w:val="24"/>
              </w:rPr>
            </w:pPr>
          </w:p>
        </w:tc>
        <w:tc>
          <w:tcPr>
            <w:tcW w:w="954" w:type="dxa"/>
            <w:vMerge/>
            <w:tcBorders>
              <w:left w:val="single" w:sz="4" w:space="0" w:color="auto"/>
              <w:right w:val="single" w:sz="4" w:space="0" w:color="auto"/>
            </w:tcBorders>
            <w:vAlign w:val="center"/>
          </w:tcPr>
          <w:p w:rsidR="00C72251" w:rsidRPr="00A96694" w:rsidRDefault="00C72251" w:rsidP="00172BA6">
            <w:pPr>
              <w:jc w:val="center"/>
              <w:rPr>
                <w:rFonts w:eastAsia="仿宋_GB2312"/>
                <w:sz w:val="24"/>
              </w:rPr>
            </w:pPr>
          </w:p>
        </w:tc>
        <w:tc>
          <w:tcPr>
            <w:tcW w:w="954" w:type="dxa"/>
            <w:vMerge/>
            <w:tcBorders>
              <w:left w:val="single" w:sz="4" w:space="0" w:color="auto"/>
            </w:tcBorders>
            <w:vAlign w:val="center"/>
          </w:tcPr>
          <w:p w:rsidR="00C72251" w:rsidRPr="00A96694" w:rsidRDefault="00C72251" w:rsidP="00172BA6">
            <w:pPr>
              <w:jc w:val="center"/>
              <w:rPr>
                <w:rFonts w:eastAsia="仿宋_GB2312"/>
                <w:sz w:val="24"/>
              </w:rPr>
            </w:pPr>
          </w:p>
        </w:tc>
      </w:tr>
      <w:tr w:rsidR="00C72251" w:rsidRPr="00A96694" w:rsidTr="00EC6BE9">
        <w:trPr>
          <w:trHeight w:val="393"/>
          <w:jc w:val="center"/>
        </w:trPr>
        <w:tc>
          <w:tcPr>
            <w:tcW w:w="755" w:type="dxa"/>
            <w:vAlign w:val="center"/>
          </w:tcPr>
          <w:p w:rsidR="00C72251" w:rsidRPr="00A96694" w:rsidRDefault="00C72251" w:rsidP="00172BA6">
            <w:pPr>
              <w:jc w:val="center"/>
              <w:rPr>
                <w:rFonts w:eastAsia="仿宋_GB2312"/>
                <w:sz w:val="24"/>
              </w:rPr>
            </w:pPr>
            <w:r w:rsidRPr="00A96694">
              <w:rPr>
                <w:rFonts w:eastAsia="仿宋_GB2312"/>
                <w:sz w:val="24"/>
              </w:rPr>
              <w:t>1</w:t>
            </w:r>
          </w:p>
        </w:tc>
        <w:tc>
          <w:tcPr>
            <w:tcW w:w="999" w:type="dxa"/>
            <w:vAlign w:val="center"/>
          </w:tcPr>
          <w:p w:rsidR="00C72251" w:rsidRPr="00A96694" w:rsidRDefault="00C72251" w:rsidP="00172BA6">
            <w:pPr>
              <w:jc w:val="center"/>
              <w:rPr>
                <w:rFonts w:eastAsia="仿宋_GB2312"/>
                <w:sz w:val="24"/>
              </w:rPr>
            </w:pPr>
          </w:p>
        </w:tc>
        <w:tc>
          <w:tcPr>
            <w:tcW w:w="1000" w:type="dxa"/>
            <w:tcBorders>
              <w:right w:val="single" w:sz="4" w:space="0" w:color="auto"/>
            </w:tcBorders>
            <w:vAlign w:val="center"/>
          </w:tcPr>
          <w:p w:rsidR="00C72251" w:rsidRPr="00A96694" w:rsidRDefault="00C72251" w:rsidP="00172BA6">
            <w:pPr>
              <w:jc w:val="center"/>
              <w:rPr>
                <w:rFonts w:eastAsia="仿宋_GB2312"/>
                <w:sz w:val="24"/>
              </w:rPr>
            </w:pPr>
          </w:p>
        </w:tc>
        <w:tc>
          <w:tcPr>
            <w:tcW w:w="1000" w:type="dxa"/>
            <w:tcBorders>
              <w:right w:val="single" w:sz="4" w:space="0" w:color="auto"/>
            </w:tcBorders>
            <w:vAlign w:val="center"/>
          </w:tcPr>
          <w:p w:rsidR="00C72251" w:rsidRPr="00A96694" w:rsidRDefault="00C72251" w:rsidP="00172BA6">
            <w:pPr>
              <w:jc w:val="center"/>
              <w:rPr>
                <w:rFonts w:eastAsia="仿宋_GB2312"/>
                <w:sz w:val="24"/>
              </w:rPr>
            </w:pPr>
          </w:p>
        </w:tc>
        <w:tc>
          <w:tcPr>
            <w:tcW w:w="879" w:type="dxa"/>
            <w:tcBorders>
              <w:left w:val="single" w:sz="4" w:space="0" w:color="auto"/>
            </w:tcBorders>
            <w:vAlign w:val="center"/>
          </w:tcPr>
          <w:p w:rsidR="00C72251" w:rsidRPr="00A96694" w:rsidRDefault="00C72251" w:rsidP="00172BA6">
            <w:pPr>
              <w:jc w:val="center"/>
              <w:rPr>
                <w:rFonts w:eastAsia="仿宋_GB2312"/>
                <w:sz w:val="24"/>
              </w:rPr>
            </w:pPr>
          </w:p>
        </w:tc>
        <w:tc>
          <w:tcPr>
            <w:tcW w:w="880" w:type="dxa"/>
            <w:tcBorders>
              <w:right w:val="single" w:sz="4" w:space="0" w:color="auto"/>
            </w:tcBorders>
            <w:vAlign w:val="center"/>
          </w:tcPr>
          <w:p w:rsidR="00C72251" w:rsidRPr="00A96694" w:rsidRDefault="00C72251" w:rsidP="00172BA6">
            <w:pPr>
              <w:jc w:val="center"/>
              <w:rPr>
                <w:rFonts w:eastAsia="仿宋_GB2312"/>
                <w:sz w:val="24"/>
              </w:rPr>
            </w:pPr>
          </w:p>
        </w:tc>
        <w:tc>
          <w:tcPr>
            <w:tcW w:w="1126" w:type="dxa"/>
            <w:tcBorders>
              <w:right w:val="single" w:sz="4" w:space="0" w:color="auto"/>
            </w:tcBorders>
            <w:vAlign w:val="center"/>
          </w:tcPr>
          <w:p w:rsidR="00C72251" w:rsidRPr="00A96694" w:rsidRDefault="00C72251" w:rsidP="00172BA6">
            <w:pPr>
              <w:jc w:val="center"/>
              <w:rPr>
                <w:rFonts w:eastAsia="仿宋_GB2312"/>
                <w:sz w:val="24"/>
              </w:rPr>
            </w:pPr>
          </w:p>
        </w:tc>
        <w:tc>
          <w:tcPr>
            <w:tcW w:w="880" w:type="dxa"/>
            <w:tcBorders>
              <w:left w:val="single" w:sz="4" w:space="0" w:color="auto"/>
              <w:right w:val="single" w:sz="4" w:space="0" w:color="auto"/>
            </w:tcBorders>
            <w:vAlign w:val="center"/>
          </w:tcPr>
          <w:p w:rsidR="00C72251" w:rsidRPr="00A96694" w:rsidRDefault="00C72251" w:rsidP="00172BA6">
            <w:pPr>
              <w:jc w:val="center"/>
              <w:rPr>
                <w:rFonts w:eastAsia="仿宋_GB2312"/>
                <w:sz w:val="24"/>
              </w:rPr>
            </w:pPr>
          </w:p>
        </w:tc>
        <w:tc>
          <w:tcPr>
            <w:tcW w:w="880" w:type="dxa"/>
            <w:tcBorders>
              <w:left w:val="single" w:sz="4" w:space="0" w:color="auto"/>
              <w:right w:val="single" w:sz="4" w:space="0" w:color="auto"/>
            </w:tcBorders>
            <w:vAlign w:val="center"/>
          </w:tcPr>
          <w:p w:rsidR="00C72251" w:rsidRPr="00A96694" w:rsidRDefault="00C72251" w:rsidP="00172BA6">
            <w:pPr>
              <w:jc w:val="center"/>
              <w:rPr>
                <w:rFonts w:eastAsia="仿宋_GB2312"/>
                <w:sz w:val="24"/>
              </w:rPr>
            </w:pPr>
          </w:p>
        </w:tc>
        <w:tc>
          <w:tcPr>
            <w:tcW w:w="954" w:type="dxa"/>
            <w:tcBorders>
              <w:right w:val="single" w:sz="4" w:space="0" w:color="auto"/>
            </w:tcBorders>
            <w:vAlign w:val="center"/>
          </w:tcPr>
          <w:p w:rsidR="00C72251" w:rsidRPr="00A96694" w:rsidRDefault="00C72251" w:rsidP="00172BA6">
            <w:pPr>
              <w:jc w:val="center"/>
              <w:rPr>
                <w:rFonts w:eastAsia="仿宋_GB2312"/>
                <w:sz w:val="24"/>
              </w:rPr>
            </w:pPr>
          </w:p>
        </w:tc>
        <w:tc>
          <w:tcPr>
            <w:tcW w:w="954" w:type="dxa"/>
            <w:tcBorders>
              <w:left w:val="single" w:sz="4" w:space="0" w:color="auto"/>
              <w:right w:val="single" w:sz="4" w:space="0" w:color="auto"/>
            </w:tcBorders>
            <w:vAlign w:val="center"/>
          </w:tcPr>
          <w:p w:rsidR="00C72251" w:rsidRPr="00A96694" w:rsidRDefault="00C72251" w:rsidP="00172BA6">
            <w:pPr>
              <w:jc w:val="center"/>
              <w:rPr>
                <w:rFonts w:eastAsia="仿宋_GB2312"/>
                <w:sz w:val="24"/>
              </w:rPr>
            </w:pPr>
          </w:p>
        </w:tc>
        <w:tc>
          <w:tcPr>
            <w:tcW w:w="954" w:type="dxa"/>
            <w:tcBorders>
              <w:left w:val="single" w:sz="4" w:space="0" w:color="auto"/>
            </w:tcBorders>
            <w:vAlign w:val="center"/>
          </w:tcPr>
          <w:p w:rsidR="00C72251" w:rsidRPr="00A96694" w:rsidRDefault="00C72251" w:rsidP="00172BA6">
            <w:pPr>
              <w:jc w:val="center"/>
              <w:rPr>
                <w:rFonts w:eastAsia="仿宋_GB2312"/>
                <w:sz w:val="24"/>
              </w:rPr>
            </w:pPr>
          </w:p>
        </w:tc>
        <w:tc>
          <w:tcPr>
            <w:tcW w:w="1190" w:type="dxa"/>
            <w:tcBorders>
              <w:right w:val="single" w:sz="4" w:space="0" w:color="auto"/>
            </w:tcBorders>
            <w:vAlign w:val="center"/>
          </w:tcPr>
          <w:p w:rsidR="00C72251" w:rsidRPr="00A96694" w:rsidRDefault="00C72251" w:rsidP="00172BA6">
            <w:pPr>
              <w:jc w:val="center"/>
              <w:rPr>
                <w:rFonts w:eastAsia="仿宋_GB2312"/>
                <w:sz w:val="24"/>
              </w:rPr>
            </w:pPr>
          </w:p>
        </w:tc>
        <w:tc>
          <w:tcPr>
            <w:tcW w:w="954" w:type="dxa"/>
            <w:tcBorders>
              <w:left w:val="single" w:sz="4" w:space="0" w:color="auto"/>
              <w:right w:val="single" w:sz="4" w:space="0" w:color="auto"/>
            </w:tcBorders>
            <w:vAlign w:val="center"/>
          </w:tcPr>
          <w:p w:rsidR="00C72251" w:rsidRPr="00A96694" w:rsidRDefault="00C72251" w:rsidP="00172BA6">
            <w:pPr>
              <w:jc w:val="center"/>
              <w:rPr>
                <w:rFonts w:eastAsia="仿宋_GB2312"/>
                <w:sz w:val="24"/>
              </w:rPr>
            </w:pPr>
          </w:p>
        </w:tc>
        <w:tc>
          <w:tcPr>
            <w:tcW w:w="954" w:type="dxa"/>
            <w:tcBorders>
              <w:left w:val="single" w:sz="4" w:space="0" w:color="auto"/>
            </w:tcBorders>
            <w:vAlign w:val="center"/>
          </w:tcPr>
          <w:p w:rsidR="00C72251" w:rsidRPr="00A96694" w:rsidRDefault="00C72251" w:rsidP="00172BA6">
            <w:pPr>
              <w:jc w:val="center"/>
              <w:rPr>
                <w:rFonts w:eastAsia="仿宋_GB2312"/>
                <w:sz w:val="24"/>
              </w:rPr>
            </w:pPr>
          </w:p>
        </w:tc>
      </w:tr>
      <w:tr w:rsidR="00C72251" w:rsidRPr="00A96694" w:rsidTr="00EC6BE9">
        <w:trPr>
          <w:trHeight w:val="393"/>
          <w:jc w:val="center"/>
        </w:trPr>
        <w:tc>
          <w:tcPr>
            <w:tcW w:w="755" w:type="dxa"/>
            <w:vAlign w:val="center"/>
          </w:tcPr>
          <w:p w:rsidR="00C72251" w:rsidRPr="00A96694" w:rsidRDefault="00C72251" w:rsidP="00172BA6">
            <w:pPr>
              <w:jc w:val="center"/>
              <w:rPr>
                <w:rFonts w:eastAsia="仿宋_GB2312"/>
                <w:sz w:val="24"/>
              </w:rPr>
            </w:pPr>
            <w:r w:rsidRPr="00A96694">
              <w:rPr>
                <w:rFonts w:eastAsia="仿宋_GB2312"/>
                <w:sz w:val="24"/>
              </w:rPr>
              <w:t>…</w:t>
            </w:r>
          </w:p>
        </w:tc>
        <w:tc>
          <w:tcPr>
            <w:tcW w:w="999" w:type="dxa"/>
            <w:vAlign w:val="center"/>
          </w:tcPr>
          <w:p w:rsidR="00C72251" w:rsidRPr="00A96694" w:rsidRDefault="00C72251" w:rsidP="00172BA6">
            <w:pPr>
              <w:jc w:val="center"/>
              <w:rPr>
                <w:rFonts w:eastAsia="仿宋_GB2312"/>
                <w:sz w:val="24"/>
              </w:rPr>
            </w:pPr>
          </w:p>
        </w:tc>
        <w:tc>
          <w:tcPr>
            <w:tcW w:w="1000" w:type="dxa"/>
            <w:tcBorders>
              <w:right w:val="single" w:sz="4" w:space="0" w:color="auto"/>
            </w:tcBorders>
            <w:vAlign w:val="center"/>
          </w:tcPr>
          <w:p w:rsidR="00C72251" w:rsidRPr="00A96694" w:rsidRDefault="00C72251" w:rsidP="00172BA6">
            <w:pPr>
              <w:jc w:val="center"/>
              <w:rPr>
                <w:rFonts w:eastAsia="仿宋_GB2312"/>
                <w:sz w:val="24"/>
              </w:rPr>
            </w:pPr>
          </w:p>
        </w:tc>
        <w:tc>
          <w:tcPr>
            <w:tcW w:w="1000" w:type="dxa"/>
            <w:tcBorders>
              <w:right w:val="single" w:sz="4" w:space="0" w:color="auto"/>
            </w:tcBorders>
            <w:vAlign w:val="center"/>
          </w:tcPr>
          <w:p w:rsidR="00C72251" w:rsidRPr="00A96694" w:rsidRDefault="00C72251" w:rsidP="00172BA6">
            <w:pPr>
              <w:jc w:val="center"/>
              <w:rPr>
                <w:rFonts w:eastAsia="仿宋_GB2312"/>
                <w:sz w:val="24"/>
              </w:rPr>
            </w:pPr>
          </w:p>
        </w:tc>
        <w:tc>
          <w:tcPr>
            <w:tcW w:w="879" w:type="dxa"/>
            <w:tcBorders>
              <w:left w:val="single" w:sz="4" w:space="0" w:color="auto"/>
            </w:tcBorders>
            <w:vAlign w:val="center"/>
          </w:tcPr>
          <w:p w:rsidR="00C72251" w:rsidRPr="00A96694" w:rsidRDefault="00C72251" w:rsidP="00172BA6">
            <w:pPr>
              <w:jc w:val="center"/>
              <w:rPr>
                <w:rFonts w:eastAsia="仿宋_GB2312"/>
                <w:sz w:val="24"/>
              </w:rPr>
            </w:pPr>
          </w:p>
        </w:tc>
        <w:tc>
          <w:tcPr>
            <w:tcW w:w="880" w:type="dxa"/>
            <w:tcBorders>
              <w:right w:val="single" w:sz="4" w:space="0" w:color="auto"/>
            </w:tcBorders>
            <w:vAlign w:val="center"/>
          </w:tcPr>
          <w:p w:rsidR="00C72251" w:rsidRPr="00A96694" w:rsidRDefault="00C72251" w:rsidP="00172BA6">
            <w:pPr>
              <w:jc w:val="center"/>
              <w:rPr>
                <w:rFonts w:eastAsia="仿宋_GB2312"/>
                <w:sz w:val="24"/>
              </w:rPr>
            </w:pPr>
          </w:p>
        </w:tc>
        <w:tc>
          <w:tcPr>
            <w:tcW w:w="1126" w:type="dxa"/>
            <w:tcBorders>
              <w:right w:val="single" w:sz="4" w:space="0" w:color="auto"/>
            </w:tcBorders>
            <w:vAlign w:val="center"/>
          </w:tcPr>
          <w:p w:rsidR="00C72251" w:rsidRPr="00A96694" w:rsidRDefault="00C72251" w:rsidP="00172BA6">
            <w:pPr>
              <w:jc w:val="center"/>
              <w:rPr>
                <w:rFonts w:eastAsia="仿宋_GB2312"/>
                <w:sz w:val="24"/>
              </w:rPr>
            </w:pPr>
          </w:p>
        </w:tc>
        <w:tc>
          <w:tcPr>
            <w:tcW w:w="880" w:type="dxa"/>
            <w:tcBorders>
              <w:left w:val="single" w:sz="4" w:space="0" w:color="auto"/>
              <w:right w:val="single" w:sz="4" w:space="0" w:color="auto"/>
            </w:tcBorders>
            <w:vAlign w:val="center"/>
          </w:tcPr>
          <w:p w:rsidR="00C72251" w:rsidRPr="00A96694" w:rsidRDefault="00C72251" w:rsidP="00172BA6">
            <w:pPr>
              <w:jc w:val="center"/>
              <w:rPr>
                <w:rFonts w:eastAsia="仿宋_GB2312"/>
                <w:sz w:val="24"/>
              </w:rPr>
            </w:pPr>
          </w:p>
        </w:tc>
        <w:tc>
          <w:tcPr>
            <w:tcW w:w="880" w:type="dxa"/>
            <w:tcBorders>
              <w:left w:val="single" w:sz="4" w:space="0" w:color="auto"/>
              <w:right w:val="single" w:sz="4" w:space="0" w:color="auto"/>
            </w:tcBorders>
            <w:vAlign w:val="center"/>
          </w:tcPr>
          <w:p w:rsidR="00C72251" w:rsidRPr="00A96694" w:rsidRDefault="00C72251" w:rsidP="00172BA6">
            <w:pPr>
              <w:jc w:val="center"/>
              <w:rPr>
                <w:rFonts w:eastAsia="仿宋_GB2312"/>
                <w:sz w:val="24"/>
              </w:rPr>
            </w:pPr>
          </w:p>
        </w:tc>
        <w:tc>
          <w:tcPr>
            <w:tcW w:w="954" w:type="dxa"/>
            <w:tcBorders>
              <w:right w:val="single" w:sz="4" w:space="0" w:color="auto"/>
            </w:tcBorders>
            <w:vAlign w:val="center"/>
          </w:tcPr>
          <w:p w:rsidR="00C72251" w:rsidRPr="00A96694" w:rsidRDefault="00C72251" w:rsidP="00172BA6">
            <w:pPr>
              <w:jc w:val="center"/>
              <w:rPr>
                <w:rFonts w:eastAsia="仿宋_GB2312"/>
                <w:sz w:val="24"/>
              </w:rPr>
            </w:pPr>
          </w:p>
        </w:tc>
        <w:tc>
          <w:tcPr>
            <w:tcW w:w="954" w:type="dxa"/>
            <w:tcBorders>
              <w:left w:val="single" w:sz="4" w:space="0" w:color="auto"/>
              <w:right w:val="single" w:sz="4" w:space="0" w:color="auto"/>
            </w:tcBorders>
            <w:vAlign w:val="center"/>
          </w:tcPr>
          <w:p w:rsidR="00C72251" w:rsidRPr="00A96694" w:rsidRDefault="00C72251" w:rsidP="00172BA6">
            <w:pPr>
              <w:jc w:val="center"/>
              <w:rPr>
                <w:rFonts w:eastAsia="仿宋_GB2312"/>
                <w:sz w:val="24"/>
              </w:rPr>
            </w:pPr>
          </w:p>
        </w:tc>
        <w:tc>
          <w:tcPr>
            <w:tcW w:w="954" w:type="dxa"/>
            <w:tcBorders>
              <w:left w:val="single" w:sz="4" w:space="0" w:color="auto"/>
            </w:tcBorders>
            <w:vAlign w:val="center"/>
          </w:tcPr>
          <w:p w:rsidR="00C72251" w:rsidRPr="00A96694" w:rsidRDefault="00C72251" w:rsidP="00172BA6">
            <w:pPr>
              <w:jc w:val="center"/>
              <w:rPr>
                <w:rFonts w:eastAsia="仿宋_GB2312"/>
                <w:sz w:val="24"/>
              </w:rPr>
            </w:pPr>
          </w:p>
        </w:tc>
        <w:tc>
          <w:tcPr>
            <w:tcW w:w="1190" w:type="dxa"/>
            <w:tcBorders>
              <w:right w:val="single" w:sz="4" w:space="0" w:color="auto"/>
            </w:tcBorders>
            <w:vAlign w:val="center"/>
          </w:tcPr>
          <w:p w:rsidR="00C72251" w:rsidRPr="00A96694" w:rsidRDefault="00C72251" w:rsidP="00172BA6">
            <w:pPr>
              <w:jc w:val="center"/>
              <w:rPr>
                <w:rFonts w:eastAsia="仿宋_GB2312"/>
                <w:sz w:val="24"/>
              </w:rPr>
            </w:pPr>
          </w:p>
        </w:tc>
        <w:tc>
          <w:tcPr>
            <w:tcW w:w="954" w:type="dxa"/>
            <w:tcBorders>
              <w:left w:val="single" w:sz="4" w:space="0" w:color="auto"/>
              <w:right w:val="single" w:sz="4" w:space="0" w:color="auto"/>
            </w:tcBorders>
            <w:vAlign w:val="center"/>
          </w:tcPr>
          <w:p w:rsidR="00C72251" w:rsidRPr="00A96694" w:rsidRDefault="00C72251" w:rsidP="00172BA6">
            <w:pPr>
              <w:jc w:val="center"/>
              <w:rPr>
                <w:rFonts w:eastAsia="仿宋_GB2312"/>
                <w:sz w:val="24"/>
              </w:rPr>
            </w:pPr>
          </w:p>
        </w:tc>
        <w:tc>
          <w:tcPr>
            <w:tcW w:w="954" w:type="dxa"/>
            <w:tcBorders>
              <w:left w:val="single" w:sz="4" w:space="0" w:color="auto"/>
            </w:tcBorders>
            <w:vAlign w:val="center"/>
          </w:tcPr>
          <w:p w:rsidR="00C72251" w:rsidRPr="00A96694" w:rsidRDefault="00C72251" w:rsidP="00172BA6">
            <w:pPr>
              <w:jc w:val="center"/>
              <w:rPr>
                <w:rFonts w:eastAsia="仿宋_GB2312"/>
                <w:sz w:val="24"/>
              </w:rPr>
            </w:pPr>
          </w:p>
        </w:tc>
      </w:tr>
      <w:tr w:rsidR="00C72251" w:rsidRPr="00A96694" w:rsidTr="00EC6BE9">
        <w:trPr>
          <w:trHeight w:val="393"/>
          <w:jc w:val="center"/>
        </w:trPr>
        <w:tc>
          <w:tcPr>
            <w:tcW w:w="755" w:type="dxa"/>
            <w:vAlign w:val="center"/>
          </w:tcPr>
          <w:p w:rsidR="00C72251" w:rsidRPr="00A96694" w:rsidRDefault="00C72251" w:rsidP="00172BA6">
            <w:pPr>
              <w:jc w:val="center"/>
              <w:rPr>
                <w:rFonts w:eastAsia="仿宋_GB2312"/>
                <w:sz w:val="24"/>
              </w:rPr>
            </w:pPr>
            <w:r w:rsidRPr="00A96694">
              <w:rPr>
                <w:rFonts w:eastAsia="仿宋_GB2312" w:hint="eastAsia"/>
                <w:sz w:val="24"/>
              </w:rPr>
              <w:t>合计</w:t>
            </w:r>
          </w:p>
        </w:tc>
        <w:tc>
          <w:tcPr>
            <w:tcW w:w="999" w:type="dxa"/>
            <w:vAlign w:val="center"/>
          </w:tcPr>
          <w:p w:rsidR="00C72251" w:rsidRPr="00A96694" w:rsidRDefault="00C72251" w:rsidP="00172BA6">
            <w:pPr>
              <w:jc w:val="center"/>
              <w:rPr>
                <w:rFonts w:eastAsia="仿宋_GB2312"/>
                <w:sz w:val="24"/>
              </w:rPr>
            </w:pPr>
          </w:p>
        </w:tc>
        <w:tc>
          <w:tcPr>
            <w:tcW w:w="1000" w:type="dxa"/>
            <w:tcBorders>
              <w:right w:val="single" w:sz="4" w:space="0" w:color="auto"/>
            </w:tcBorders>
            <w:vAlign w:val="center"/>
          </w:tcPr>
          <w:p w:rsidR="00C72251" w:rsidRPr="00A96694" w:rsidRDefault="00C72251" w:rsidP="00172BA6">
            <w:pPr>
              <w:jc w:val="center"/>
              <w:rPr>
                <w:rFonts w:eastAsia="仿宋_GB2312"/>
                <w:sz w:val="24"/>
              </w:rPr>
            </w:pPr>
          </w:p>
        </w:tc>
        <w:tc>
          <w:tcPr>
            <w:tcW w:w="1000" w:type="dxa"/>
            <w:tcBorders>
              <w:right w:val="single" w:sz="4" w:space="0" w:color="auto"/>
            </w:tcBorders>
            <w:vAlign w:val="center"/>
          </w:tcPr>
          <w:p w:rsidR="00C72251" w:rsidRPr="00A96694" w:rsidRDefault="00C72251" w:rsidP="00172BA6">
            <w:pPr>
              <w:jc w:val="center"/>
              <w:rPr>
                <w:rFonts w:eastAsia="仿宋_GB2312"/>
                <w:sz w:val="24"/>
              </w:rPr>
            </w:pPr>
          </w:p>
        </w:tc>
        <w:tc>
          <w:tcPr>
            <w:tcW w:w="879" w:type="dxa"/>
            <w:tcBorders>
              <w:left w:val="single" w:sz="4" w:space="0" w:color="auto"/>
            </w:tcBorders>
            <w:vAlign w:val="center"/>
          </w:tcPr>
          <w:p w:rsidR="00C72251" w:rsidRPr="00A96694" w:rsidRDefault="00C72251" w:rsidP="00172BA6">
            <w:pPr>
              <w:jc w:val="center"/>
              <w:rPr>
                <w:rFonts w:eastAsia="仿宋_GB2312"/>
                <w:sz w:val="24"/>
              </w:rPr>
            </w:pPr>
          </w:p>
        </w:tc>
        <w:tc>
          <w:tcPr>
            <w:tcW w:w="880" w:type="dxa"/>
            <w:tcBorders>
              <w:right w:val="single" w:sz="4" w:space="0" w:color="auto"/>
            </w:tcBorders>
            <w:vAlign w:val="center"/>
          </w:tcPr>
          <w:p w:rsidR="00C72251" w:rsidRPr="00A96694" w:rsidRDefault="00C72251" w:rsidP="00172BA6">
            <w:pPr>
              <w:jc w:val="center"/>
              <w:rPr>
                <w:rFonts w:eastAsia="仿宋_GB2312"/>
                <w:sz w:val="24"/>
              </w:rPr>
            </w:pPr>
          </w:p>
        </w:tc>
        <w:tc>
          <w:tcPr>
            <w:tcW w:w="1126" w:type="dxa"/>
            <w:tcBorders>
              <w:right w:val="single" w:sz="4" w:space="0" w:color="auto"/>
            </w:tcBorders>
            <w:vAlign w:val="center"/>
          </w:tcPr>
          <w:p w:rsidR="00C72251" w:rsidRPr="00A96694" w:rsidRDefault="00C72251" w:rsidP="00172BA6">
            <w:pPr>
              <w:jc w:val="center"/>
              <w:rPr>
                <w:rFonts w:eastAsia="仿宋_GB2312"/>
                <w:sz w:val="24"/>
              </w:rPr>
            </w:pPr>
          </w:p>
        </w:tc>
        <w:tc>
          <w:tcPr>
            <w:tcW w:w="880" w:type="dxa"/>
            <w:tcBorders>
              <w:left w:val="single" w:sz="4" w:space="0" w:color="auto"/>
              <w:right w:val="single" w:sz="4" w:space="0" w:color="auto"/>
            </w:tcBorders>
            <w:vAlign w:val="center"/>
          </w:tcPr>
          <w:p w:rsidR="00C72251" w:rsidRPr="00A96694" w:rsidRDefault="00C72251" w:rsidP="00172BA6">
            <w:pPr>
              <w:jc w:val="center"/>
              <w:rPr>
                <w:rFonts w:eastAsia="仿宋_GB2312"/>
                <w:sz w:val="24"/>
              </w:rPr>
            </w:pPr>
          </w:p>
        </w:tc>
        <w:tc>
          <w:tcPr>
            <w:tcW w:w="880" w:type="dxa"/>
            <w:tcBorders>
              <w:left w:val="single" w:sz="4" w:space="0" w:color="auto"/>
              <w:right w:val="single" w:sz="4" w:space="0" w:color="auto"/>
            </w:tcBorders>
            <w:vAlign w:val="center"/>
          </w:tcPr>
          <w:p w:rsidR="00C72251" w:rsidRPr="00A96694" w:rsidRDefault="00C72251" w:rsidP="00172BA6">
            <w:pPr>
              <w:jc w:val="center"/>
              <w:rPr>
                <w:rFonts w:eastAsia="仿宋_GB2312"/>
                <w:sz w:val="24"/>
              </w:rPr>
            </w:pPr>
          </w:p>
        </w:tc>
        <w:tc>
          <w:tcPr>
            <w:tcW w:w="954" w:type="dxa"/>
            <w:tcBorders>
              <w:right w:val="single" w:sz="4" w:space="0" w:color="auto"/>
            </w:tcBorders>
            <w:vAlign w:val="center"/>
          </w:tcPr>
          <w:p w:rsidR="00C72251" w:rsidRPr="00A96694" w:rsidRDefault="00C72251" w:rsidP="00172BA6">
            <w:pPr>
              <w:jc w:val="center"/>
              <w:rPr>
                <w:rFonts w:eastAsia="仿宋_GB2312"/>
                <w:sz w:val="24"/>
              </w:rPr>
            </w:pPr>
          </w:p>
        </w:tc>
        <w:tc>
          <w:tcPr>
            <w:tcW w:w="954" w:type="dxa"/>
            <w:tcBorders>
              <w:left w:val="single" w:sz="4" w:space="0" w:color="auto"/>
              <w:right w:val="single" w:sz="4" w:space="0" w:color="auto"/>
            </w:tcBorders>
            <w:vAlign w:val="center"/>
          </w:tcPr>
          <w:p w:rsidR="00C72251" w:rsidRPr="00A96694" w:rsidRDefault="00C72251" w:rsidP="00172BA6">
            <w:pPr>
              <w:jc w:val="center"/>
              <w:rPr>
                <w:rFonts w:eastAsia="仿宋_GB2312"/>
                <w:sz w:val="24"/>
              </w:rPr>
            </w:pPr>
          </w:p>
        </w:tc>
        <w:tc>
          <w:tcPr>
            <w:tcW w:w="954" w:type="dxa"/>
            <w:tcBorders>
              <w:left w:val="single" w:sz="4" w:space="0" w:color="auto"/>
            </w:tcBorders>
            <w:vAlign w:val="center"/>
          </w:tcPr>
          <w:p w:rsidR="00C72251" w:rsidRPr="00A96694" w:rsidRDefault="00C72251" w:rsidP="00172BA6">
            <w:pPr>
              <w:jc w:val="center"/>
              <w:rPr>
                <w:rFonts w:eastAsia="仿宋_GB2312"/>
                <w:sz w:val="24"/>
              </w:rPr>
            </w:pPr>
          </w:p>
        </w:tc>
        <w:tc>
          <w:tcPr>
            <w:tcW w:w="1190" w:type="dxa"/>
            <w:tcBorders>
              <w:right w:val="single" w:sz="4" w:space="0" w:color="auto"/>
            </w:tcBorders>
            <w:vAlign w:val="center"/>
          </w:tcPr>
          <w:p w:rsidR="00C72251" w:rsidRPr="00A96694" w:rsidRDefault="00C72251" w:rsidP="00172BA6">
            <w:pPr>
              <w:jc w:val="center"/>
              <w:rPr>
                <w:rFonts w:eastAsia="仿宋_GB2312"/>
                <w:sz w:val="24"/>
              </w:rPr>
            </w:pPr>
          </w:p>
        </w:tc>
        <w:tc>
          <w:tcPr>
            <w:tcW w:w="954" w:type="dxa"/>
            <w:tcBorders>
              <w:left w:val="single" w:sz="4" w:space="0" w:color="auto"/>
              <w:right w:val="single" w:sz="4" w:space="0" w:color="auto"/>
            </w:tcBorders>
            <w:vAlign w:val="center"/>
          </w:tcPr>
          <w:p w:rsidR="00C72251" w:rsidRPr="00A96694" w:rsidRDefault="00C72251" w:rsidP="00172BA6">
            <w:pPr>
              <w:jc w:val="center"/>
              <w:rPr>
                <w:rFonts w:eastAsia="仿宋_GB2312"/>
                <w:sz w:val="24"/>
              </w:rPr>
            </w:pPr>
          </w:p>
        </w:tc>
        <w:tc>
          <w:tcPr>
            <w:tcW w:w="954" w:type="dxa"/>
            <w:tcBorders>
              <w:left w:val="single" w:sz="4" w:space="0" w:color="auto"/>
            </w:tcBorders>
            <w:vAlign w:val="center"/>
          </w:tcPr>
          <w:p w:rsidR="00C72251" w:rsidRPr="00A96694" w:rsidRDefault="00C72251" w:rsidP="00172BA6">
            <w:pPr>
              <w:jc w:val="center"/>
              <w:rPr>
                <w:rFonts w:eastAsia="仿宋_GB2312"/>
                <w:sz w:val="24"/>
              </w:rPr>
            </w:pPr>
          </w:p>
        </w:tc>
      </w:tr>
    </w:tbl>
    <w:p w:rsidR="00C72251" w:rsidRPr="00A96694" w:rsidRDefault="00C72251" w:rsidP="00C72251">
      <w:pPr>
        <w:ind w:left="31680" w:hangingChars="300" w:firstLine="31680"/>
        <w:rPr>
          <w:rFonts w:eastAsia="仿宋_GB2312"/>
          <w:sz w:val="24"/>
        </w:rPr>
      </w:pPr>
      <w:r w:rsidRPr="00A96694">
        <w:rPr>
          <w:rFonts w:eastAsia="仿宋_GB2312" w:hint="eastAsia"/>
          <w:sz w:val="24"/>
        </w:rPr>
        <w:t>填表说明：</w:t>
      </w:r>
      <w:r w:rsidRPr="001E2FF8">
        <w:rPr>
          <w:rFonts w:eastAsia="仿宋_GB2312" w:hint="eastAsia"/>
          <w:sz w:val="24"/>
        </w:rPr>
        <w:t>若改燃并网前后多台设备规模（</w:t>
      </w:r>
      <w:r w:rsidRPr="001E2FF8">
        <w:rPr>
          <w:rFonts w:eastAsia="仿宋_GB2312"/>
          <w:sz w:val="24"/>
        </w:rPr>
        <w:t>t/h</w:t>
      </w:r>
      <w:r w:rsidRPr="001E2FF8">
        <w:rPr>
          <w:rFonts w:eastAsia="仿宋_GB2312" w:hint="eastAsia"/>
          <w:sz w:val="24"/>
        </w:rPr>
        <w:t>）或额定功率（</w:t>
      </w:r>
      <w:r w:rsidRPr="001E2FF8">
        <w:rPr>
          <w:rFonts w:eastAsia="仿宋_GB2312"/>
          <w:sz w:val="24"/>
        </w:rPr>
        <w:t>kW</w:t>
      </w:r>
      <w:r w:rsidRPr="001E2FF8">
        <w:rPr>
          <w:rFonts w:eastAsia="仿宋_GB2312" w:hint="eastAsia"/>
          <w:sz w:val="24"/>
        </w:rPr>
        <w:t>）各有不同，需换行分别填写。</w:t>
      </w: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rsidP="00D966DB">
      <w:pPr>
        <w:widowControl/>
        <w:jc w:val="left"/>
        <w:rPr>
          <w:rFonts w:eastAsia="仿宋_GB2312"/>
          <w:sz w:val="32"/>
          <w:szCs w:val="32"/>
        </w:rPr>
        <w:sectPr w:rsidR="00C72251" w:rsidSect="00977CD3">
          <w:footerReference w:type="even" r:id="rId14"/>
          <w:pgSz w:w="16838" w:h="11906" w:orient="landscape"/>
          <w:pgMar w:top="1588" w:right="2098" w:bottom="1474" w:left="1985" w:header="851" w:footer="1418" w:gutter="0"/>
          <w:pgNumType w:fmt="numberInDash"/>
          <w:cols w:space="720"/>
          <w:docGrid w:type="linesAndChars" w:linePitch="312"/>
        </w:sect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bookmarkStart w:id="2" w:name="_GoBack"/>
      <w:bookmarkEnd w:id="2"/>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Default="00C72251">
      <w:pPr>
        <w:snapToGrid w:val="0"/>
        <w:spacing w:line="336" w:lineRule="auto"/>
        <w:ind w:firstLine="645"/>
        <w:rPr>
          <w:rFonts w:eastAsia="仿宋_GB2312"/>
          <w:sz w:val="32"/>
          <w:szCs w:val="32"/>
        </w:rPr>
      </w:pPr>
    </w:p>
    <w:p w:rsidR="00C72251" w:rsidRPr="005E13E8" w:rsidRDefault="00C72251">
      <w:pPr>
        <w:snapToGrid w:val="0"/>
        <w:spacing w:line="336" w:lineRule="auto"/>
        <w:ind w:firstLine="645"/>
        <w:rPr>
          <w:rFonts w:eastAsia="仿宋_GB2312"/>
          <w:sz w:val="44"/>
          <w:szCs w:val="32"/>
        </w:rPr>
      </w:pPr>
    </w:p>
    <w:p w:rsidR="00C72251" w:rsidRDefault="00C72251">
      <w:pPr>
        <w:snapToGrid w:val="0"/>
        <w:spacing w:line="336" w:lineRule="auto"/>
        <w:ind w:firstLine="645"/>
        <w:rPr>
          <w:rFonts w:eastAsia="仿宋_GB2312"/>
          <w:sz w:val="32"/>
          <w:szCs w:val="32"/>
        </w:rPr>
      </w:pPr>
    </w:p>
    <w:p w:rsidR="00C72251" w:rsidRPr="00F729FE" w:rsidRDefault="00C72251" w:rsidP="00F729FE">
      <w:pPr>
        <w:ind w:firstLine="645"/>
        <w:rPr>
          <w:rFonts w:eastAsia="仿宋_GB2312"/>
          <w:sz w:val="32"/>
          <w:szCs w:val="32"/>
        </w:rPr>
      </w:pPr>
      <w:r>
        <w:rPr>
          <w:noProof/>
        </w:rPr>
        <w:pict>
          <v:line id="_x0000_s1026" style="position:absolute;left:0;text-align:left;z-index:251658240" from="-7.3pt,23.4pt" to="451.7pt,23.4pt"/>
        </w:pict>
      </w:r>
    </w:p>
    <w:p w:rsidR="00C72251" w:rsidRDefault="00C72251" w:rsidP="00F729FE">
      <w:pPr>
        <w:snapToGrid w:val="0"/>
        <w:spacing w:line="336" w:lineRule="auto"/>
        <w:rPr>
          <w:rFonts w:eastAsia="仿宋_GB2312"/>
          <w:sz w:val="32"/>
          <w:szCs w:val="32"/>
        </w:rPr>
      </w:pPr>
      <w:r>
        <w:rPr>
          <w:noProof/>
        </w:rPr>
        <w:pict>
          <v:line id="_x0000_s1027" style="position:absolute;left:0;text-align:left;z-index:251659264" from="-9pt,25.35pt" to="450pt,25.35pt"/>
        </w:pict>
      </w:r>
      <w:r w:rsidRPr="00F729FE">
        <w:rPr>
          <w:rFonts w:eastAsia="仿宋_GB2312" w:hint="eastAsia"/>
          <w:sz w:val="28"/>
          <w:szCs w:val="28"/>
        </w:rPr>
        <w:t>天津市环境保护局办公室</w:t>
      </w:r>
      <w:r w:rsidRPr="00F729FE">
        <w:rPr>
          <w:rFonts w:eastAsia="仿宋_GB2312"/>
          <w:sz w:val="28"/>
          <w:szCs w:val="28"/>
        </w:rPr>
        <w:t xml:space="preserve">                     </w:t>
      </w:r>
      <w:smartTag w:uri="urn:schemas-microsoft-com:office:smarttags" w:element="chsdate">
        <w:smartTagPr>
          <w:attr w:name="IsROCDate" w:val="False"/>
          <w:attr w:name="IsLunarDate" w:val="False"/>
          <w:attr w:name="Day" w:val="28"/>
          <w:attr w:name="Month" w:val="11"/>
          <w:attr w:name="Year" w:val="2017"/>
        </w:smartTagPr>
        <w:r w:rsidRPr="00F729FE">
          <w:rPr>
            <w:rFonts w:eastAsia="仿宋_GB2312"/>
            <w:sz w:val="28"/>
            <w:szCs w:val="28"/>
          </w:rPr>
          <w:t>201</w:t>
        </w:r>
        <w:r>
          <w:rPr>
            <w:rFonts w:eastAsia="仿宋_GB2312"/>
            <w:sz w:val="28"/>
            <w:szCs w:val="28"/>
          </w:rPr>
          <w:t>7</w:t>
        </w:r>
        <w:r w:rsidRPr="00F729FE">
          <w:rPr>
            <w:rFonts w:eastAsia="仿宋_GB2312" w:hint="eastAsia"/>
            <w:sz w:val="28"/>
            <w:szCs w:val="28"/>
          </w:rPr>
          <w:t>年</w:t>
        </w:r>
        <w:r>
          <w:rPr>
            <w:rFonts w:eastAsia="仿宋_GB2312"/>
            <w:sz w:val="28"/>
            <w:szCs w:val="28"/>
          </w:rPr>
          <w:t>11</w:t>
        </w:r>
        <w:r w:rsidRPr="00F729FE">
          <w:rPr>
            <w:rFonts w:eastAsia="仿宋_GB2312" w:hint="eastAsia"/>
            <w:sz w:val="28"/>
            <w:szCs w:val="28"/>
          </w:rPr>
          <w:t>月</w:t>
        </w:r>
        <w:r>
          <w:rPr>
            <w:rFonts w:eastAsia="仿宋_GB2312"/>
            <w:sz w:val="28"/>
            <w:szCs w:val="28"/>
          </w:rPr>
          <w:t>28</w:t>
        </w:r>
        <w:r w:rsidRPr="00F729FE">
          <w:rPr>
            <w:rFonts w:eastAsia="仿宋_GB2312" w:hint="eastAsia"/>
            <w:sz w:val="28"/>
            <w:szCs w:val="28"/>
          </w:rPr>
          <w:t>日</w:t>
        </w:r>
      </w:smartTag>
      <w:r w:rsidRPr="00F729FE">
        <w:rPr>
          <w:rFonts w:eastAsia="仿宋_GB2312" w:hint="eastAsia"/>
          <w:sz w:val="28"/>
          <w:szCs w:val="28"/>
        </w:rPr>
        <w:t>印发</w:t>
      </w:r>
    </w:p>
    <w:sectPr w:rsidR="00C72251" w:rsidSect="00B84414">
      <w:pgSz w:w="11906" w:h="16838"/>
      <w:pgMar w:top="2098" w:right="1474" w:bottom="1985" w:left="1588" w:header="851" w:footer="1418"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72251" w:rsidRDefault="00C72251">
      <w:r>
        <w:separator/>
      </w:r>
    </w:p>
  </w:endnote>
  <w:endnote w:type="continuationSeparator" w:id="0">
    <w:p w:rsidR="00C72251" w:rsidRDefault="00C722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仿宋_GB2312">
    <w:panose1 w:val="02010609030101010101"/>
    <w:charset w:val="86"/>
    <w:family w:val="modern"/>
    <w:pitch w:val="fixed"/>
    <w:sig w:usb0="00000001" w:usb1="080E0000" w:usb2="00000010" w:usb3="00000000" w:csb0="00040000" w:csb1="00000000"/>
  </w:font>
  <w:font w:name="方正小标宋简体">
    <w:altName w:val="宋体"/>
    <w:panose1 w:val="00000000000000000000"/>
    <w:charset w:val="86"/>
    <w:family w:val="auto"/>
    <w:notTrueType/>
    <w:pitch w:val="variable"/>
    <w:sig w:usb0="00000001" w:usb1="080E0000" w:usb2="00000010" w:usb3="00000000" w:csb0="00040000" w:csb1="00000000"/>
  </w:font>
  <w:font w:name="黑体">
    <w:altName w:val="宋体"/>
    <w:panose1 w:val="02010600030101010101"/>
    <w:charset w:val="86"/>
    <w:family w:val="modern"/>
    <w:notTrueType/>
    <w:pitch w:val="fixed"/>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251" w:rsidRDefault="00C72251">
    <w:pPr>
      <w:pStyle w:val="Footer"/>
      <w:rPr>
        <w:rFonts w:ascii="宋体"/>
        <w:sz w:val="28"/>
        <w:szCs w:val="28"/>
      </w:rPr>
    </w:pPr>
    <w:r>
      <w:rPr>
        <w:rFonts w:ascii="宋体" w:hAnsi="宋体" w:cs="宋体"/>
        <w:sz w:val="28"/>
        <w:szCs w:val="28"/>
      </w:rPr>
      <w:fldChar w:fldCharType="begin"/>
    </w:r>
    <w:r>
      <w:rPr>
        <w:rFonts w:ascii="宋体" w:hAnsi="宋体" w:cs="宋体"/>
        <w:sz w:val="28"/>
        <w:szCs w:val="28"/>
      </w:rPr>
      <w:instrText>PAGE   \* MERGEFORMAT</w:instrText>
    </w:r>
    <w:r>
      <w:rPr>
        <w:rFonts w:ascii="宋体" w:hAnsi="宋体" w:cs="宋体"/>
        <w:sz w:val="28"/>
        <w:szCs w:val="28"/>
      </w:rPr>
      <w:fldChar w:fldCharType="separate"/>
    </w:r>
    <w:r w:rsidRPr="00B774F9">
      <w:rPr>
        <w:rFonts w:ascii="宋体" w:cs="宋体"/>
        <w:noProof/>
        <w:sz w:val="28"/>
        <w:szCs w:val="28"/>
        <w:lang w:val="zh-CN"/>
      </w:rPr>
      <w:t>-</w:t>
    </w:r>
    <w:r>
      <w:rPr>
        <w:rFonts w:ascii="宋体" w:hAnsi="宋体" w:cs="宋体"/>
        <w:noProof/>
        <w:sz w:val="28"/>
        <w:szCs w:val="28"/>
      </w:rPr>
      <w:t xml:space="preserve"> 14 -</w:t>
    </w:r>
    <w:r>
      <w:rPr>
        <w:rFonts w:ascii="宋体" w:hAnsi="宋体" w:cs="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251" w:rsidRDefault="00C72251">
    <w:pPr>
      <w:pStyle w:val="Footer"/>
      <w:jc w:val="right"/>
    </w:pPr>
    <w:r>
      <w:rPr>
        <w:rFonts w:ascii="宋体" w:hAnsi="宋体" w:cs="宋体"/>
        <w:sz w:val="28"/>
        <w:szCs w:val="28"/>
      </w:rPr>
      <w:fldChar w:fldCharType="begin"/>
    </w:r>
    <w:r>
      <w:rPr>
        <w:rFonts w:ascii="宋体" w:hAnsi="宋体" w:cs="宋体"/>
        <w:sz w:val="28"/>
        <w:szCs w:val="28"/>
      </w:rPr>
      <w:instrText>PAGE   \* MERGEFORMAT</w:instrText>
    </w:r>
    <w:r>
      <w:rPr>
        <w:rFonts w:ascii="宋体" w:hAnsi="宋体" w:cs="宋体"/>
        <w:sz w:val="28"/>
        <w:szCs w:val="28"/>
      </w:rPr>
      <w:fldChar w:fldCharType="separate"/>
    </w:r>
    <w:r w:rsidRPr="00B774F9">
      <w:rPr>
        <w:rFonts w:ascii="宋体" w:cs="宋体"/>
        <w:noProof/>
        <w:sz w:val="28"/>
        <w:szCs w:val="28"/>
        <w:lang w:val="zh-CN"/>
      </w:rPr>
      <w:t>-</w:t>
    </w:r>
    <w:r>
      <w:rPr>
        <w:rFonts w:ascii="宋体" w:hAnsi="宋体" w:cs="宋体"/>
        <w:noProof/>
        <w:sz w:val="28"/>
        <w:szCs w:val="28"/>
      </w:rPr>
      <w:t xml:space="preserve"> 9 -</w:t>
    </w:r>
    <w:r>
      <w:rPr>
        <w:rFonts w:ascii="宋体" w:hAnsi="宋体" w:cs="宋体"/>
        <w:sz w:val="28"/>
        <w:szCs w:val="2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251" w:rsidRDefault="00C7225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251" w:rsidRDefault="00C72251" w:rsidP="00F103FF">
    <w:pPr>
      <w:pStyle w:val="Footer"/>
      <w:jc w:val="center"/>
    </w:pPr>
    <w:r>
      <w:rPr>
        <w:rFonts w:ascii="宋体" w:hAnsi="宋体" w:cs="宋体"/>
        <w:sz w:val="28"/>
        <w:szCs w:val="28"/>
      </w:rPr>
      <w:fldChar w:fldCharType="begin"/>
    </w:r>
    <w:r>
      <w:rPr>
        <w:rFonts w:ascii="宋体" w:hAnsi="宋体" w:cs="宋体"/>
        <w:sz w:val="28"/>
        <w:szCs w:val="28"/>
      </w:rPr>
      <w:instrText>PAGE   \* MERGEFORMAT</w:instrText>
    </w:r>
    <w:r>
      <w:rPr>
        <w:rFonts w:ascii="宋体" w:hAnsi="宋体" w:cs="宋体"/>
        <w:sz w:val="28"/>
        <w:szCs w:val="28"/>
      </w:rPr>
      <w:fldChar w:fldCharType="separate"/>
    </w:r>
    <w:r w:rsidRPr="00B774F9">
      <w:rPr>
        <w:rFonts w:ascii="宋体" w:cs="宋体"/>
        <w:noProof/>
        <w:sz w:val="28"/>
        <w:szCs w:val="28"/>
        <w:lang w:val="zh-CN"/>
      </w:rPr>
      <w:t>-</w:t>
    </w:r>
    <w:r>
      <w:rPr>
        <w:rFonts w:ascii="宋体" w:hAnsi="宋体" w:cs="宋体"/>
        <w:noProof/>
        <w:sz w:val="28"/>
        <w:szCs w:val="28"/>
      </w:rPr>
      <w:t xml:space="preserve"> 11 -</w:t>
    </w:r>
    <w:r>
      <w:rPr>
        <w:rFonts w:ascii="宋体" w:hAnsi="宋体" w:cs="宋体"/>
        <w:sz w:val="28"/>
        <w:szCs w:val="28"/>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251" w:rsidRDefault="00C72251" w:rsidP="00F103FF">
    <w:pPr>
      <w:pStyle w:val="Footer"/>
      <w:jc w:val="right"/>
    </w:pPr>
    <w:r>
      <w:rPr>
        <w:rFonts w:ascii="宋体" w:hAnsi="宋体" w:cs="宋体"/>
        <w:sz w:val="28"/>
        <w:szCs w:val="28"/>
      </w:rPr>
      <w:fldChar w:fldCharType="begin"/>
    </w:r>
    <w:r>
      <w:rPr>
        <w:rFonts w:ascii="宋体" w:hAnsi="宋体" w:cs="宋体"/>
        <w:sz w:val="28"/>
        <w:szCs w:val="28"/>
      </w:rPr>
      <w:instrText>PAGE   \* MERGEFORMAT</w:instrText>
    </w:r>
    <w:r>
      <w:rPr>
        <w:rFonts w:ascii="宋体" w:hAnsi="宋体" w:cs="宋体"/>
        <w:sz w:val="28"/>
        <w:szCs w:val="28"/>
      </w:rPr>
      <w:fldChar w:fldCharType="separate"/>
    </w:r>
    <w:r w:rsidRPr="00B774F9">
      <w:rPr>
        <w:rFonts w:ascii="宋体" w:cs="宋体"/>
        <w:noProof/>
        <w:sz w:val="28"/>
        <w:szCs w:val="28"/>
        <w:lang w:val="zh-CN"/>
      </w:rPr>
      <w:t>-</w:t>
    </w:r>
    <w:r>
      <w:rPr>
        <w:rFonts w:ascii="宋体" w:hAnsi="宋体" w:cs="宋体"/>
        <w:noProof/>
        <w:sz w:val="28"/>
        <w:szCs w:val="28"/>
      </w:rPr>
      <w:t xml:space="preserve"> 15 -</w:t>
    </w:r>
    <w:r>
      <w:rPr>
        <w:rFonts w:ascii="宋体" w:hAnsi="宋体" w:cs="宋体"/>
        <w:sz w:val="28"/>
        <w:szCs w:val="2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251" w:rsidRDefault="00C72251" w:rsidP="00F103FF">
    <w:pPr>
      <w:pStyle w:val="Footer"/>
      <w:jc w:val="center"/>
      <w:rPr>
        <w:rFonts w:ascii="宋体"/>
        <w:sz w:val="28"/>
        <w:szCs w:val="28"/>
      </w:rPr>
    </w:pPr>
    <w:r>
      <w:rPr>
        <w:rFonts w:ascii="宋体" w:hAnsi="宋体" w:cs="宋体"/>
        <w:sz w:val="28"/>
        <w:szCs w:val="28"/>
      </w:rPr>
      <w:fldChar w:fldCharType="begin"/>
    </w:r>
    <w:r>
      <w:rPr>
        <w:rFonts w:ascii="宋体" w:hAnsi="宋体" w:cs="宋体"/>
        <w:sz w:val="28"/>
        <w:szCs w:val="28"/>
      </w:rPr>
      <w:instrText>PAGE   \* MERGEFORMAT</w:instrText>
    </w:r>
    <w:r>
      <w:rPr>
        <w:rFonts w:ascii="宋体" w:hAnsi="宋体" w:cs="宋体"/>
        <w:sz w:val="28"/>
        <w:szCs w:val="28"/>
      </w:rPr>
      <w:fldChar w:fldCharType="separate"/>
    </w:r>
    <w:r w:rsidRPr="00B774F9">
      <w:rPr>
        <w:rFonts w:ascii="宋体" w:cs="宋体"/>
        <w:noProof/>
        <w:sz w:val="28"/>
        <w:szCs w:val="28"/>
        <w:lang w:val="zh-CN"/>
      </w:rPr>
      <w:t>-</w:t>
    </w:r>
    <w:r>
      <w:rPr>
        <w:rFonts w:ascii="宋体" w:hAnsi="宋体" w:cs="宋体"/>
        <w:noProof/>
        <w:sz w:val="28"/>
        <w:szCs w:val="28"/>
      </w:rPr>
      <w:t xml:space="preserve"> 16 -</w:t>
    </w:r>
    <w:r>
      <w:rPr>
        <w:rFonts w:ascii="宋体" w:hAnsi="宋体" w:cs="宋体"/>
        <w:sz w:val="28"/>
        <w:szCs w:val="2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72251" w:rsidRDefault="00C72251">
      <w:r>
        <w:separator/>
      </w:r>
    </w:p>
  </w:footnote>
  <w:footnote w:type="continuationSeparator" w:id="0">
    <w:p w:rsidR="00C72251" w:rsidRDefault="00C722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251" w:rsidRDefault="00C7225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251" w:rsidRDefault="00C72251" w:rsidP="00B774F9">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2251" w:rsidRDefault="00C7225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5628"/>
    <w:rsid w:val="00000D6D"/>
    <w:rsid w:val="000043B8"/>
    <w:rsid w:val="00004655"/>
    <w:rsid w:val="000056B3"/>
    <w:rsid w:val="00005A05"/>
    <w:rsid w:val="0001120F"/>
    <w:rsid w:val="00011210"/>
    <w:rsid w:val="0001229A"/>
    <w:rsid w:val="0001382B"/>
    <w:rsid w:val="00013B6F"/>
    <w:rsid w:val="00013F9A"/>
    <w:rsid w:val="000163C5"/>
    <w:rsid w:val="00020E12"/>
    <w:rsid w:val="000213E9"/>
    <w:rsid w:val="00022FD2"/>
    <w:rsid w:val="00024D2F"/>
    <w:rsid w:val="00027A4C"/>
    <w:rsid w:val="00030B15"/>
    <w:rsid w:val="00035F39"/>
    <w:rsid w:val="00037D82"/>
    <w:rsid w:val="00040777"/>
    <w:rsid w:val="00041754"/>
    <w:rsid w:val="000418F8"/>
    <w:rsid w:val="000425F3"/>
    <w:rsid w:val="00043302"/>
    <w:rsid w:val="000438E7"/>
    <w:rsid w:val="00044678"/>
    <w:rsid w:val="00046A3A"/>
    <w:rsid w:val="0005035B"/>
    <w:rsid w:val="000532DE"/>
    <w:rsid w:val="0005398D"/>
    <w:rsid w:val="0005460A"/>
    <w:rsid w:val="000547F6"/>
    <w:rsid w:val="0005693D"/>
    <w:rsid w:val="000574E7"/>
    <w:rsid w:val="00057582"/>
    <w:rsid w:val="00060211"/>
    <w:rsid w:val="000644F6"/>
    <w:rsid w:val="00064700"/>
    <w:rsid w:val="00065F0F"/>
    <w:rsid w:val="00066000"/>
    <w:rsid w:val="000660C5"/>
    <w:rsid w:val="00071D3B"/>
    <w:rsid w:val="000741EE"/>
    <w:rsid w:val="00074317"/>
    <w:rsid w:val="00074601"/>
    <w:rsid w:val="00076E08"/>
    <w:rsid w:val="0008032D"/>
    <w:rsid w:val="00082394"/>
    <w:rsid w:val="00085B1A"/>
    <w:rsid w:val="0008639D"/>
    <w:rsid w:val="00086D3C"/>
    <w:rsid w:val="000901AE"/>
    <w:rsid w:val="00090665"/>
    <w:rsid w:val="000930FF"/>
    <w:rsid w:val="0009568F"/>
    <w:rsid w:val="00095D02"/>
    <w:rsid w:val="00096802"/>
    <w:rsid w:val="000A02EC"/>
    <w:rsid w:val="000A115B"/>
    <w:rsid w:val="000A1847"/>
    <w:rsid w:val="000A25CF"/>
    <w:rsid w:val="000A2D97"/>
    <w:rsid w:val="000A33F9"/>
    <w:rsid w:val="000A5911"/>
    <w:rsid w:val="000A66E2"/>
    <w:rsid w:val="000B0C9A"/>
    <w:rsid w:val="000B0E82"/>
    <w:rsid w:val="000B1EC5"/>
    <w:rsid w:val="000B49A1"/>
    <w:rsid w:val="000B4D55"/>
    <w:rsid w:val="000B5C58"/>
    <w:rsid w:val="000B67B2"/>
    <w:rsid w:val="000B767F"/>
    <w:rsid w:val="000C123B"/>
    <w:rsid w:val="000C554D"/>
    <w:rsid w:val="000C699C"/>
    <w:rsid w:val="000C6B62"/>
    <w:rsid w:val="000C7789"/>
    <w:rsid w:val="000D4074"/>
    <w:rsid w:val="000E0FFD"/>
    <w:rsid w:val="000E12D1"/>
    <w:rsid w:val="000E15BA"/>
    <w:rsid w:val="000E16D3"/>
    <w:rsid w:val="000E1AE7"/>
    <w:rsid w:val="000E2059"/>
    <w:rsid w:val="000E4CD2"/>
    <w:rsid w:val="000E693E"/>
    <w:rsid w:val="000F1350"/>
    <w:rsid w:val="000F26C0"/>
    <w:rsid w:val="000F3E8A"/>
    <w:rsid w:val="000F42F5"/>
    <w:rsid w:val="000F453E"/>
    <w:rsid w:val="000F4963"/>
    <w:rsid w:val="000F5210"/>
    <w:rsid w:val="000F60F7"/>
    <w:rsid w:val="00101179"/>
    <w:rsid w:val="001012AD"/>
    <w:rsid w:val="00102179"/>
    <w:rsid w:val="00105726"/>
    <w:rsid w:val="00105937"/>
    <w:rsid w:val="00105D13"/>
    <w:rsid w:val="00112786"/>
    <w:rsid w:val="00112C4B"/>
    <w:rsid w:val="00115A32"/>
    <w:rsid w:val="001210EB"/>
    <w:rsid w:val="001222F5"/>
    <w:rsid w:val="00123A72"/>
    <w:rsid w:val="001264C2"/>
    <w:rsid w:val="00127B43"/>
    <w:rsid w:val="001300AD"/>
    <w:rsid w:val="00133777"/>
    <w:rsid w:val="00134652"/>
    <w:rsid w:val="0013697E"/>
    <w:rsid w:val="00140379"/>
    <w:rsid w:val="001415E0"/>
    <w:rsid w:val="00143454"/>
    <w:rsid w:val="0014504A"/>
    <w:rsid w:val="00147868"/>
    <w:rsid w:val="00150285"/>
    <w:rsid w:val="00151081"/>
    <w:rsid w:val="0015313E"/>
    <w:rsid w:val="00154135"/>
    <w:rsid w:val="001545F5"/>
    <w:rsid w:val="0015491B"/>
    <w:rsid w:val="00155050"/>
    <w:rsid w:val="00155B86"/>
    <w:rsid w:val="00156D2D"/>
    <w:rsid w:val="00157F20"/>
    <w:rsid w:val="0016052E"/>
    <w:rsid w:val="00160B6B"/>
    <w:rsid w:val="00161B04"/>
    <w:rsid w:val="001625CE"/>
    <w:rsid w:val="00167058"/>
    <w:rsid w:val="001709E7"/>
    <w:rsid w:val="00171C88"/>
    <w:rsid w:val="00172203"/>
    <w:rsid w:val="00172BA6"/>
    <w:rsid w:val="00173955"/>
    <w:rsid w:val="00173B4B"/>
    <w:rsid w:val="00183610"/>
    <w:rsid w:val="00185186"/>
    <w:rsid w:val="0018779B"/>
    <w:rsid w:val="00187FC7"/>
    <w:rsid w:val="00191A6F"/>
    <w:rsid w:val="0019328C"/>
    <w:rsid w:val="001959CD"/>
    <w:rsid w:val="00196DD1"/>
    <w:rsid w:val="001A025D"/>
    <w:rsid w:val="001A0D81"/>
    <w:rsid w:val="001A17FF"/>
    <w:rsid w:val="001A23AC"/>
    <w:rsid w:val="001A3AE4"/>
    <w:rsid w:val="001A489D"/>
    <w:rsid w:val="001A4A01"/>
    <w:rsid w:val="001A5588"/>
    <w:rsid w:val="001A5C46"/>
    <w:rsid w:val="001A6C37"/>
    <w:rsid w:val="001A7E78"/>
    <w:rsid w:val="001B1791"/>
    <w:rsid w:val="001B3F72"/>
    <w:rsid w:val="001B50F9"/>
    <w:rsid w:val="001B647C"/>
    <w:rsid w:val="001B6C72"/>
    <w:rsid w:val="001C07BB"/>
    <w:rsid w:val="001C1521"/>
    <w:rsid w:val="001C2B2C"/>
    <w:rsid w:val="001C3176"/>
    <w:rsid w:val="001C33C4"/>
    <w:rsid w:val="001C46B8"/>
    <w:rsid w:val="001C4947"/>
    <w:rsid w:val="001C59B4"/>
    <w:rsid w:val="001C6D7F"/>
    <w:rsid w:val="001C7715"/>
    <w:rsid w:val="001D1FB5"/>
    <w:rsid w:val="001D2B31"/>
    <w:rsid w:val="001D5BE2"/>
    <w:rsid w:val="001D6052"/>
    <w:rsid w:val="001D64AA"/>
    <w:rsid w:val="001E2FF8"/>
    <w:rsid w:val="001E6251"/>
    <w:rsid w:val="001E7737"/>
    <w:rsid w:val="001E7E56"/>
    <w:rsid w:val="001F0568"/>
    <w:rsid w:val="001F0A92"/>
    <w:rsid w:val="001F1EBD"/>
    <w:rsid w:val="001F2183"/>
    <w:rsid w:val="001F5481"/>
    <w:rsid w:val="002002B8"/>
    <w:rsid w:val="00203205"/>
    <w:rsid w:val="00203863"/>
    <w:rsid w:val="00204363"/>
    <w:rsid w:val="00204820"/>
    <w:rsid w:val="0020489B"/>
    <w:rsid w:val="00205AEA"/>
    <w:rsid w:val="00210358"/>
    <w:rsid w:val="00211BA5"/>
    <w:rsid w:val="0021302B"/>
    <w:rsid w:val="00213445"/>
    <w:rsid w:val="00213748"/>
    <w:rsid w:val="00215DDC"/>
    <w:rsid w:val="00215E99"/>
    <w:rsid w:val="00216071"/>
    <w:rsid w:val="00221B72"/>
    <w:rsid w:val="002224F5"/>
    <w:rsid w:val="002228C7"/>
    <w:rsid w:val="00222E80"/>
    <w:rsid w:val="0022386D"/>
    <w:rsid w:val="00225AD1"/>
    <w:rsid w:val="00227EDA"/>
    <w:rsid w:val="00231802"/>
    <w:rsid w:val="002360F0"/>
    <w:rsid w:val="002412DF"/>
    <w:rsid w:val="0024302D"/>
    <w:rsid w:val="0024419C"/>
    <w:rsid w:val="00246194"/>
    <w:rsid w:val="00247764"/>
    <w:rsid w:val="002529A3"/>
    <w:rsid w:val="00252B29"/>
    <w:rsid w:val="00261770"/>
    <w:rsid w:val="002663C8"/>
    <w:rsid w:val="00266CF8"/>
    <w:rsid w:val="002676B4"/>
    <w:rsid w:val="0027096E"/>
    <w:rsid w:val="00275676"/>
    <w:rsid w:val="00277F2F"/>
    <w:rsid w:val="00280508"/>
    <w:rsid w:val="002813DE"/>
    <w:rsid w:val="002815F3"/>
    <w:rsid w:val="002849A0"/>
    <w:rsid w:val="00286554"/>
    <w:rsid w:val="0028705A"/>
    <w:rsid w:val="00290E32"/>
    <w:rsid w:val="00293D0D"/>
    <w:rsid w:val="002943D7"/>
    <w:rsid w:val="00294552"/>
    <w:rsid w:val="002A006B"/>
    <w:rsid w:val="002A4603"/>
    <w:rsid w:val="002A4695"/>
    <w:rsid w:val="002A60BF"/>
    <w:rsid w:val="002A65E9"/>
    <w:rsid w:val="002A7B5F"/>
    <w:rsid w:val="002B0FC2"/>
    <w:rsid w:val="002B12E4"/>
    <w:rsid w:val="002B1BBF"/>
    <w:rsid w:val="002B25E6"/>
    <w:rsid w:val="002B412F"/>
    <w:rsid w:val="002B4DA4"/>
    <w:rsid w:val="002B5B3B"/>
    <w:rsid w:val="002B76C6"/>
    <w:rsid w:val="002C0ADA"/>
    <w:rsid w:val="002C0F97"/>
    <w:rsid w:val="002C2527"/>
    <w:rsid w:val="002C2BC9"/>
    <w:rsid w:val="002C2EBB"/>
    <w:rsid w:val="002C32D8"/>
    <w:rsid w:val="002C4F24"/>
    <w:rsid w:val="002C54F6"/>
    <w:rsid w:val="002D4CB9"/>
    <w:rsid w:val="002D6E78"/>
    <w:rsid w:val="002D718C"/>
    <w:rsid w:val="002E0B8E"/>
    <w:rsid w:val="002E1CF2"/>
    <w:rsid w:val="002E301F"/>
    <w:rsid w:val="002E5801"/>
    <w:rsid w:val="002E6440"/>
    <w:rsid w:val="002E6EC9"/>
    <w:rsid w:val="002E7186"/>
    <w:rsid w:val="002F02CA"/>
    <w:rsid w:val="002F0455"/>
    <w:rsid w:val="002F0CD8"/>
    <w:rsid w:val="002F6042"/>
    <w:rsid w:val="002F79F7"/>
    <w:rsid w:val="0030693F"/>
    <w:rsid w:val="00306F01"/>
    <w:rsid w:val="00306FC4"/>
    <w:rsid w:val="003102D9"/>
    <w:rsid w:val="0031141E"/>
    <w:rsid w:val="00315E69"/>
    <w:rsid w:val="00324EFD"/>
    <w:rsid w:val="00325A6B"/>
    <w:rsid w:val="003308F1"/>
    <w:rsid w:val="003354BE"/>
    <w:rsid w:val="00340482"/>
    <w:rsid w:val="00340D75"/>
    <w:rsid w:val="0034306E"/>
    <w:rsid w:val="00344130"/>
    <w:rsid w:val="00345D1C"/>
    <w:rsid w:val="00347EE3"/>
    <w:rsid w:val="0035454B"/>
    <w:rsid w:val="003572C6"/>
    <w:rsid w:val="00357E50"/>
    <w:rsid w:val="00366DE7"/>
    <w:rsid w:val="003740A1"/>
    <w:rsid w:val="003740CD"/>
    <w:rsid w:val="00382985"/>
    <w:rsid w:val="0038629C"/>
    <w:rsid w:val="00392577"/>
    <w:rsid w:val="00395FD2"/>
    <w:rsid w:val="00396BC2"/>
    <w:rsid w:val="00396DB0"/>
    <w:rsid w:val="003A0D4B"/>
    <w:rsid w:val="003A142E"/>
    <w:rsid w:val="003A1750"/>
    <w:rsid w:val="003A5EA4"/>
    <w:rsid w:val="003B0E8F"/>
    <w:rsid w:val="003B0F89"/>
    <w:rsid w:val="003B124D"/>
    <w:rsid w:val="003B1B3C"/>
    <w:rsid w:val="003B1E9D"/>
    <w:rsid w:val="003B4B30"/>
    <w:rsid w:val="003B4D63"/>
    <w:rsid w:val="003B4D92"/>
    <w:rsid w:val="003B6958"/>
    <w:rsid w:val="003C1647"/>
    <w:rsid w:val="003C2ACE"/>
    <w:rsid w:val="003C2C59"/>
    <w:rsid w:val="003C3345"/>
    <w:rsid w:val="003C447E"/>
    <w:rsid w:val="003D10F5"/>
    <w:rsid w:val="003D19D3"/>
    <w:rsid w:val="003D24FF"/>
    <w:rsid w:val="003D2B87"/>
    <w:rsid w:val="003D58A6"/>
    <w:rsid w:val="003E1E66"/>
    <w:rsid w:val="003E24CF"/>
    <w:rsid w:val="003E2F0E"/>
    <w:rsid w:val="003E680B"/>
    <w:rsid w:val="003E68E8"/>
    <w:rsid w:val="003E74F4"/>
    <w:rsid w:val="003F031E"/>
    <w:rsid w:val="003F0F5A"/>
    <w:rsid w:val="003F3218"/>
    <w:rsid w:val="003F492F"/>
    <w:rsid w:val="003F6088"/>
    <w:rsid w:val="003F7A7F"/>
    <w:rsid w:val="00400455"/>
    <w:rsid w:val="0040144E"/>
    <w:rsid w:val="00405DFC"/>
    <w:rsid w:val="00406466"/>
    <w:rsid w:val="00406BAF"/>
    <w:rsid w:val="00411FF9"/>
    <w:rsid w:val="004121AE"/>
    <w:rsid w:val="0041344E"/>
    <w:rsid w:val="00414700"/>
    <w:rsid w:val="004171DD"/>
    <w:rsid w:val="004174FA"/>
    <w:rsid w:val="004257A5"/>
    <w:rsid w:val="004328AF"/>
    <w:rsid w:val="00434E90"/>
    <w:rsid w:val="004379ED"/>
    <w:rsid w:val="004401BA"/>
    <w:rsid w:val="0044326C"/>
    <w:rsid w:val="00443B56"/>
    <w:rsid w:val="004444CF"/>
    <w:rsid w:val="00445026"/>
    <w:rsid w:val="00446E3F"/>
    <w:rsid w:val="004509F5"/>
    <w:rsid w:val="004527AC"/>
    <w:rsid w:val="00452BF4"/>
    <w:rsid w:val="00454645"/>
    <w:rsid w:val="00454877"/>
    <w:rsid w:val="00455543"/>
    <w:rsid w:val="00455878"/>
    <w:rsid w:val="00456253"/>
    <w:rsid w:val="004569C6"/>
    <w:rsid w:val="004643C2"/>
    <w:rsid w:val="00465A8C"/>
    <w:rsid w:val="00466318"/>
    <w:rsid w:val="004669E4"/>
    <w:rsid w:val="004712D8"/>
    <w:rsid w:val="0047351E"/>
    <w:rsid w:val="00474336"/>
    <w:rsid w:val="004761A8"/>
    <w:rsid w:val="004806E0"/>
    <w:rsid w:val="00480D06"/>
    <w:rsid w:val="00482E5B"/>
    <w:rsid w:val="00483465"/>
    <w:rsid w:val="00486946"/>
    <w:rsid w:val="00486CD6"/>
    <w:rsid w:val="00487A78"/>
    <w:rsid w:val="00490F3C"/>
    <w:rsid w:val="004920AF"/>
    <w:rsid w:val="00492388"/>
    <w:rsid w:val="0049590F"/>
    <w:rsid w:val="004A045D"/>
    <w:rsid w:val="004A11DA"/>
    <w:rsid w:val="004A1F5E"/>
    <w:rsid w:val="004A2152"/>
    <w:rsid w:val="004A4A81"/>
    <w:rsid w:val="004A61C7"/>
    <w:rsid w:val="004B14A1"/>
    <w:rsid w:val="004B21C2"/>
    <w:rsid w:val="004C00A6"/>
    <w:rsid w:val="004C233B"/>
    <w:rsid w:val="004C24D2"/>
    <w:rsid w:val="004C5747"/>
    <w:rsid w:val="004C7AE4"/>
    <w:rsid w:val="004D163A"/>
    <w:rsid w:val="004D1ED1"/>
    <w:rsid w:val="004D438F"/>
    <w:rsid w:val="004D52AA"/>
    <w:rsid w:val="004E0B97"/>
    <w:rsid w:val="004E4673"/>
    <w:rsid w:val="004E48B6"/>
    <w:rsid w:val="004E4E06"/>
    <w:rsid w:val="004E7516"/>
    <w:rsid w:val="004E75FB"/>
    <w:rsid w:val="004F3187"/>
    <w:rsid w:val="004F4476"/>
    <w:rsid w:val="004F6474"/>
    <w:rsid w:val="005007A5"/>
    <w:rsid w:val="00501380"/>
    <w:rsid w:val="005019FB"/>
    <w:rsid w:val="00502A0F"/>
    <w:rsid w:val="00503A46"/>
    <w:rsid w:val="00504316"/>
    <w:rsid w:val="0050453A"/>
    <w:rsid w:val="005048E3"/>
    <w:rsid w:val="00505053"/>
    <w:rsid w:val="00505E2A"/>
    <w:rsid w:val="005060D7"/>
    <w:rsid w:val="0050621B"/>
    <w:rsid w:val="005064C1"/>
    <w:rsid w:val="00507B2A"/>
    <w:rsid w:val="0051202E"/>
    <w:rsid w:val="00512F24"/>
    <w:rsid w:val="00515B89"/>
    <w:rsid w:val="0052116A"/>
    <w:rsid w:val="00522FC4"/>
    <w:rsid w:val="00524CF8"/>
    <w:rsid w:val="00530876"/>
    <w:rsid w:val="00530905"/>
    <w:rsid w:val="005312C3"/>
    <w:rsid w:val="0053173B"/>
    <w:rsid w:val="00532934"/>
    <w:rsid w:val="005330CD"/>
    <w:rsid w:val="0053462C"/>
    <w:rsid w:val="00535013"/>
    <w:rsid w:val="005373E6"/>
    <w:rsid w:val="00540482"/>
    <w:rsid w:val="0054198A"/>
    <w:rsid w:val="0054286C"/>
    <w:rsid w:val="00543B69"/>
    <w:rsid w:val="00544946"/>
    <w:rsid w:val="00544DE0"/>
    <w:rsid w:val="00545159"/>
    <w:rsid w:val="00545166"/>
    <w:rsid w:val="0054587D"/>
    <w:rsid w:val="00550804"/>
    <w:rsid w:val="00551759"/>
    <w:rsid w:val="00552128"/>
    <w:rsid w:val="00554571"/>
    <w:rsid w:val="00554829"/>
    <w:rsid w:val="00556682"/>
    <w:rsid w:val="0055741F"/>
    <w:rsid w:val="00561C23"/>
    <w:rsid w:val="005651A7"/>
    <w:rsid w:val="00567E5A"/>
    <w:rsid w:val="00574EFE"/>
    <w:rsid w:val="00574FDB"/>
    <w:rsid w:val="0057612A"/>
    <w:rsid w:val="00576AF9"/>
    <w:rsid w:val="00576C74"/>
    <w:rsid w:val="0058205B"/>
    <w:rsid w:val="00582B2F"/>
    <w:rsid w:val="00583165"/>
    <w:rsid w:val="0058425D"/>
    <w:rsid w:val="00586A9F"/>
    <w:rsid w:val="00586FD4"/>
    <w:rsid w:val="00587BE4"/>
    <w:rsid w:val="00592F9E"/>
    <w:rsid w:val="00594AB5"/>
    <w:rsid w:val="00596E13"/>
    <w:rsid w:val="005972E1"/>
    <w:rsid w:val="005A1585"/>
    <w:rsid w:val="005A1609"/>
    <w:rsid w:val="005A24C2"/>
    <w:rsid w:val="005A2AE6"/>
    <w:rsid w:val="005A3522"/>
    <w:rsid w:val="005A3BE3"/>
    <w:rsid w:val="005A59B0"/>
    <w:rsid w:val="005A5F7A"/>
    <w:rsid w:val="005A6DCF"/>
    <w:rsid w:val="005B1FB5"/>
    <w:rsid w:val="005B3C64"/>
    <w:rsid w:val="005B3EB7"/>
    <w:rsid w:val="005B7DE4"/>
    <w:rsid w:val="005C1BA3"/>
    <w:rsid w:val="005C29F6"/>
    <w:rsid w:val="005C3E75"/>
    <w:rsid w:val="005C6174"/>
    <w:rsid w:val="005C69D8"/>
    <w:rsid w:val="005D0B06"/>
    <w:rsid w:val="005D620D"/>
    <w:rsid w:val="005D62E1"/>
    <w:rsid w:val="005D7546"/>
    <w:rsid w:val="005E0601"/>
    <w:rsid w:val="005E0DEB"/>
    <w:rsid w:val="005E13E8"/>
    <w:rsid w:val="005E3901"/>
    <w:rsid w:val="005E7156"/>
    <w:rsid w:val="005E749F"/>
    <w:rsid w:val="005E78AE"/>
    <w:rsid w:val="005E79A3"/>
    <w:rsid w:val="005F1667"/>
    <w:rsid w:val="005F1808"/>
    <w:rsid w:val="005F279D"/>
    <w:rsid w:val="005F4375"/>
    <w:rsid w:val="005F6958"/>
    <w:rsid w:val="005F763B"/>
    <w:rsid w:val="006002E8"/>
    <w:rsid w:val="006004E4"/>
    <w:rsid w:val="00603418"/>
    <w:rsid w:val="00605C57"/>
    <w:rsid w:val="00612D62"/>
    <w:rsid w:val="00614D75"/>
    <w:rsid w:val="0061531A"/>
    <w:rsid w:val="00617252"/>
    <w:rsid w:val="0062022E"/>
    <w:rsid w:val="0062058E"/>
    <w:rsid w:val="0062070C"/>
    <w:rsid w:val="0062094A"/>
    <w:rsid w:val="00620CA7"/>
    <w:rsid w:val="00621DDB"/>
    <w:rsid w:val="00622257"/>
    <w:rsid w:val="006256B2"/>
    <w:rsid w:val="006273E9"/>
    <w:rsid w:val="006304B1"/>
    <w:rsid w:val="006312B0"/>
    <w:rsid w:val="00632977"/>
    <w:rsid w:val="006331BD"/>
    <w:rsid w:val="0063518B"/>
    <w:rsid w:val="006375AB"/>
    <w:rsid w:val="00647471"/>
    <w:rsid w:val="00647835"/>
    <w:rsid w:val="0065044F"/>
    <w:rsid w:val="00650979"/>
    <w:rsid w:val="00651271"/>
    <w:rsid w:val="00653129"/>
    <w:rsid w:val="00655AB1"/>
    <w:rsid w:val="0065751B"/>
    <w:rsid w:val="00657D19"/>
    <w:rsid w:val="0066085D"/>
    <w:rsid w:val="00662A16"/>
    <w:rsid w:val="00662EC8"/>
    <w:rsid w:val="00665B52"/>
    <w:rsid w:val="00666D87"/>
    <w:rsid w:val="006700A7"/>
    <w:rsid w:val="00671071"/>
    <w:rsid w:val="00674E7C"/>
    <w:rsid w:val="00674E86"/>
    <w:rsid w:val="006817B2"/>
    <w:rsid w:val="0068501F"/>
    <w:rsid w:val="0068666E"/>
    <w:rsid w:val="00690F5B"/>
    <w:rsid w:val="006921A8"/>
    <w:rsid w:val="0069294D"/>
    <w:rsid w:val="00694A7B"/>
    <w:rsid w:val="006952ED"/>
    <w:rsid w:val="0069608A"/>
    <w:rsid w:val="00696A20"/>
    <w:rsid w:val="006A114D"/>
    <w:rsid w:val="006A1676"/>
    <w:rsid w:val="006A3CB4"/>
    <w:rsid w:val="006A4385"/>
    <w:rsid w:val="006A497F"/>
    <w:rsid w:val="006B0ABD"/>
    <w:rsid w:val="006B0D7C"/>
    <w:rsid w:val="006B0F68"/>
    <w:rsid w:val="006B394C"/>
    <w:rsid w:val="006B58D2"/>
    <w:rsid w:val="006B79EF"/>
    <w:rsid w:val="006B7E46"/>
    <w:rsid w:val="006C0649"/>
    <w:rsid w:val="006C7DCC"/>
    <w:rsid w:val="006D0EA1"/>
    <w:rsid w:val="006D2CB6"/>
    <w:rsid w:val="006D2CFF"/>
    <w:rsid w:val="006D631A"/>
    <w:rsid w:val="006D6D57"/>
    <w:rsid w:val="006E2637"/>
    <w:rsid w:val="006E5921"/>
    <w:rsid w:val="006F0654"/>
    <w:rsid w:val="006F0BB2"/>
    <w:rsid w:val="006F28EF"/>
    <w:rsid w:val="006F37D5"/>
    <w:rsid w:val="006F4CA1"/>
    <w:rsid w:val="006F5037"/>
    <w:rsid w:val="006F7D1D"/>
    <w:rsid w:val="00700269"/>
    <w:rsid w:val="007014A2"/>
    <w:rsid w:val="007043D2"/>
    <w:rsid w:val="00711FCD"/>
    <w:rsid w:val="00715570"/>
    <w:rsid w:val="00715C90"/>
    <w:rsid w:val="00716B55"/>
    <w:rsid w:val="00720851"/>
    <w:rsid w:val="007218BF"/>
    <w:rsid w:val="00723FC5"/>
    <w:rsid w:val="0072542B"/>
    <w:rsid w:val="007274FF"/>
    <w:rsid w:val="007315AA"/>
    <w:rsid w:val="00733210"/>
    <w:rsid w:val="00733C6E"/>
    <w:rsid w:val="00735AD1"/>
    <w:rsid w:val="007410FD"/>
    <w:rsid w:val="00741FC8"/>
    <w:rsid w:val="00742095"/>
    <w:rsid w:val="00746C21"/>
    <w:rsid w:val="007470C3"/>
    <w:rsid w:val="007529C5"/>
    <w:rsid w:val="007544A1"/>
    <w:rsid w:val="007545AA"/>
    <w:rsid w:val="00757903"/>
    <w:rsid w:val="0076101C"/>
    <w:rsid w:val="00763239"/>
    <w:rsid w:val="007632C5"/>
    <w:rsid w:val="00765C4D"/>
    <w:rsid w:val="00771142"/>
    <w:rsid w:val="00771C10"/>
    <w:rsid w:val="00773B72"/>
    <w:rsid w:val="00775557"/>
    <w:rsid w:val="007759E5"/>
    <w:rsid w:val="00776C4F"/>
    <w:rsid w:val="007772F9"/>
    <w:rsid w:val="0078017B"/>
    <w:rsid w:val="007820D6"/>
    <w:rsid w:val="00782286"/>
    <w:rsid w:val="007824D1"/>
    <w:rsid w:val="00782D7B"/>
    <w:rsid w:val="007849DC"/>
    <w:rsid w:val="007851BC"/>
    <w:rsid w:val="007871EA"/>
    <w:rsid w:val="007878F7"/>
    <w:rsid w:val="007903F6"/>
    <w:rsid w:val="00790753"/>
    <w:rsid w:val="00792AF0"/>
    <w:rsid w:val="007944D1"/>
    <w:rsid w:val="0079724B"/>
    <w:rsid w:val="007A08BD"/>
    <w:rsid w:val="007A08E7"/>
    <w:rsid w:val="007A2FAE"/>
    <w:rsid w:val="007A43AA"/>
    <w:rsid w:val="007A54AC"/>
    <w:rsid w:val="007A66E1"/>
    <w:rsid w:val="007A7207"/>
    <w:rsid w:val="007A7E8C"/>
    <w:rsid w:val="007B3CAF"/>
    <w:rsid w:val="007C1E09"/>
    <w:rsid w:val="007C2389"/>
    <w:rsid w:val="007C2B37"/>
    <w:rsid w:val="007C2DB2"/>
    <w:rsid w:val="007C2F4F"/>
    <w:rsid w:val="007C3B6D"/>
    <w:rsid w:val="007C4A13"/>
    <w:rsid w:val="007C4C3A"/>
    <w:rsid w:val="007C5126"/>
    <w:rsid w:val="007C6B42"/>
    <w:rsid w:val="007C6D06"/>
    <w:rsid w:val="007C7B08"/>
    <w:rsid w:val="007D074C"/>
    <w:rsid w:val="007D1798"/>
    <w:rsid w:val="007D38CA"/>
    <w:rsid w:val="007D3FC6"/>
    <w:rsid w:val="007D4A97"/>
    <w:rsid w:val="007E1BB1"/>
    <w:rsid w:val="007E33A6"/>
    <w:rsid w:val="007E3977"/>
    <w:rsid w:val="007E58CF"/>
    <w:rsid w:val="007E68D2"/>
    <w:rsid w:val="007E71B4"/>
    <w:rsid w:val="007E74C3"/>
    <w:rsid w:val="007E7A2A"/>
    <w:rsid w:val="007F2CF2"/>
    <w:rsid w:val="007F3E5D"/>
    <w:rsid w:val="007F48AF"/>
    <w:rsid w:val="007F757A"/>
    <w:rsid w:val="007F7D56"/>
    <w:rsid w:val="008015F5"/>
    <w:rsid w:val="0080286F"/>
    <w:rsid w:val="00802F3E"/>
    <w:rsid w:val="0080312D"/>
    <w:rsid w:val="00805A53"/>
    <w:rsid w:val="008074EE"/>
    <w:rsid w:val="0081611D"/>
    <w:rsid w:val="00820B5C"/>
    <w:rsid w:val="00821953"/>
    <w:rsid w:val="00821C48"/>
    <w:rsid w:val="00823D4B"/>
    <w:rsid w:val="00824CBA"/>
    <w:rsid w:val="00824E99"/>
    <w:rsid w:val="00825009"/>
    <w:rsid w:val="0083687B"/>
    <w:rsid w:val="00837F49"/>
    <w:rsid w:val="0084032E"/>
    <w:rsid w:val="00841874"/>
    <w:rsid w:val="0084271D"/>
    <w:rsid w:val="00843F36"/>
    <w:rsid w:val="00844B1E"/>
    <w:rsid w:val="00845D53"/>
    <w:rsid w:val="00846A25"/>
    <w:rsid w:val="00847D0B"/>
    <w:rsid w:val="00852D5F"/>
    <w:rsid w:val="0085386A"/>
    <w:rsid w:val="00856C78"/>
    <w:rsid w:val="00860378"/>
    <w:rsid w:val="008605E0"/>
    <w:rsid w:val="00862BD9"/>
    <w:rsid w:val="0086523A"/>
    <w:rsid w:val="00865E6F"/>
    <w:rsid w:val="00870EAA"/>
    <w:rsid w:val="00873020"/>
    <w:rsid w:val="0087352F"/>
    <w:rsid w:val="0087489A"/>
    <w:rsid w:val="00874C09"/>
    <w:rsid w:val="008805A4"/>
    <w:rsid w:val="008824D4"/>
    <w:rsid w:val="00882A0D"/>
    <w:rsid w:val="0088463C"/>
    <w:rsid w:val="00890385"/>
    <w:rsid w:val="00891D33"/>
    <w:rsid w:val="00892B0E"/>
    <w:rsid w:val="00896E8E"/>
    <w:rsid w:val="008A06BF"/>
    <w:rsid w:val="008A1262"/>
    <w:rsid w:val="008A1D2F"/>
    <w:rsid w:val="008A27AA"/>
    <w:rsid w:val="008A4F9C"/>
    <w:rsid w:val="008B1153"/>
    <w:rsid w:val="008B1DF4"/>
    <w:rsid w:val="008B4004"/>
    <w:rsid w:val="008B456B"/>
    <w:rsid w:val="008B4EC6"/>
    <w:rsid w:val="008B6B2C"/>
    <w:rsid w:val="008C0150"/>
    <w:rsid w:val="008C3AE5"/>
    <w:rsid w:val="008D1F44"/>
    <w:rsid w:val="008D2565"/>
    <w:rsid w:val="008D3587"/>
    <w:rsid w:val="008D3BE5"/>
    <w:rsid w:val="008D459D"/>
    <w:rsid w:val="008E057F"/>
    <w:rsid w:val="008E31A8"/>
    <w:rsid w:val="008E7842"/>
    <w:rsid w:val="008F1C82"/>
    <w:rsid w:val="008F2DBE"/>
    <w:rsid w:val="008F4680"/>
    <w:rsid w:val="008F5A75"/>
    <w:rsid w:val="008F7C63"/>
    <w:rsid w:val="0090285F"/>
    <w:rsid w:val="00902B4D"/>
    <w:rsid w:val="00902CC0"/>
    <w:rsid w:val="00906C1B"/>
    <w:rsid w:val="00907B21"/>
    <w:rsid w:val="00907DA5"/>
    <w:rsid w:val="00911C59"/>
    <w:rsid w:val="00917430"/>
    <w:rsid w:val="009177E9"/>
    <w:rsid w:val="0092013B"/>
    <w:rsid w:val="0092084D"/>
    <w:rsid w:val="00920897"/>
    <w:rsid w:val="00921A44"/>
    <w:rsid w:val="00923C00"/>
    <w:rsid w:val="00924122"/>
    <w:rsid w:val="009323F9"/>
    <w:rsid w:val="00932B3A"/>
    <w:rsid w:val="00933038"/>
    <w:rsid w:val="0093474E"/>
    <w:rsid w:val="009353E2"/>
    <w:rsid w:val="009356D0"/>
    <w:rsid w:val="009357F2"/>
    <w:rsid w:val="0093589E"/>
    <w:rsid w:val="00935CBD"/>
    <w:rsid w:val="00936924"/>
    <w:rsid w:val="00936FB4"/>
    <w:rsid w:val="009378A7"/>
    <w:rsid w:val="00942AB4"/>
    <w:rsid w:val="00946ADE"/>
    <w:rsid w:val="00946BB5"/>
    <w:rsid w:val="00947170"/>
    <w:rsid w:val="009509C8"/>
    <w:rsid w:val="009525EE"/>
    <w:rsid w:val="00953759"/>
    <w:rsid w:val="009572EE"/>
    <w:rsid w:val="00960C75"/>
    <w:rsid w:val="0096127E"/>
    <w:rsid w:val="00961997"/>
    <w:rsid w:val="00963026"/>
    <w:rsid w:val="00964D19"/>
    <w:rsid w:val="00965376"/>
    <w:rsid w:val="009653F3"/>
    <w:rsid w:val="009659F4"/>
    <w:rsid w:val="00965DBC"/>
    <w:rsid w:val="0096684A"/>
    <w:rsid w:val="0096697E"/>
    <w:rsid w:val="00966EB6"/>
    <w:rsid w:val="00966FD0"/>
    <w:rsid w:val="00967ED1"/>
    <w:rsid w:val="00971201"/>
    <w:rsid w:val="009715D0"/>
    <w:rsid w:val="00973AB9"/>
    <w:rsid w:val="0097567F"/>
    <w:rsid w:val="00977CD3"/>
    <w:rsid w:val="00977EDE"/>
    <w:rsid w:val="009803E1"/>
    <w:rsid w:val="009826EE"/>
    <w:rsid w:val="00983A85"/>
    <w:rsid w:val="00984471"/>
    <w:rsid w:val="009848FD"/>
    <w:rsid w:val="00984E81"/>
    <w:rsid w:val="00985D6D"/>
    <w:rsid w:val="009877B7"/>
    <w:rsid w:val="00990C3A"/>
    <w:rsid w:val="009911DD"/>
    <w:rsid w:val="009956A9"/>
    <w:rsid w:val="00997A57"/>
    <w:rsid w:val="009A042B"/>
    <w:rsid w:val="009A05A3"/>
    <w:rsid w:val="009A0B24"/>
    <w:rsid w:val="009A173A"/>
    <w:rsid w:val="009A2B2D"/>
    <w:rsid w:val="009A3274"/>
    <w:rsid w:val="009A42D8"/>
    <w:rsid w:val="009B1903"/>
    <w:rsid w:val="009B3251"/>
    <w:rsid w:val="009B5301"/>
    <w:rsid w:val="009C0B93"/>
    <w:rsid w:val="009C24F1"/>
    <w:rsid w:val="009C4673"/>
    <w:rsid w:val="009C69BE"/>
    <w:rsid w:val="009C78F6"/>
    <w:rsid w:val="009C7BE5"/>
    <w:rsid w:val="009C7FAD"/>
    <w:rsid w:val="009D1325"/>
    <w:rsid w:val="009D1D55"/>
    <w:rsid w:val="009D41A9"/>
    <w:rsid w:val="009D6E03"/>
    <w:rsid w:val="009D7312"/>
    <w:rsid w:val="009D735F"/>
    <w:rsid w:val="009E27AC"/>
    <w:rsid w:val="009E59C8"/>
    <w:rsid w:val="009E5EE4"/>
    <w:rsid w:val="009E6656"/>
    <w:rsid w:val="009E67CE"/>
    <w:rsid w:val="009E7B7B"/>
    <w:rsid w:val="009E7BA5"/>
    <w:rsid w:val="009E7CFF"/>
    <w:rsid w:val="009E7E03"/>
    <w:rsid w:val="009F1AE4"/>
    <w:rsid w:val="009F3AE5"/>
    <w:rsid w:val="009F4F8A"/>
    <w:rsid w:val="009F639D"/>
    <w:rsid w:val="009F6529"/>
    <w:rsid w:val="009F678D"/>
    <w:rsid w:val="009F7BA6"/>
    <w:rsid w:val="00A017D5"/>
    <w:rsid w:val="00A02B29"/>
    <w:rsid w:val="00A04516"/>
    <w:rsid w:val="00A07134"/>
    <w:rsid w:val="00A072E9"/>
    <w:rsid w:val="00A11270"/>
    <w:rsid w:val="00A11478"/>
    <w:rsid w:val="00A120E1"/>
    <w:rsid w:val="00A12CC6"/>
    <w:rsid w:val="00A130A4"/>
    <w:rsid w:val="00A15A95"/>
    <w:rsid w:val="00A22CC8"/>
    <w:rsid w:val="00A2379F"/>
    <w:rsid w:val="00A25179"/>
    <w:rsid w:val="00A27A80"/>
    <w:rsid w:val="00A27DB6"/>
    <w:rsid w:val="00A33603"/>
    <w:rsid w:val="00A414BC"/>
    <w:rsid w:val="00A4309D"/>
    <w:rsid w:val="00A445F9"/>
    <w:rsid w:val="00A46588"/>
    <w:rsid w:val="00A47AC1"/>
    <w:rsid w:val="00A501C9"/>
    <w:rsid w:val="00A50FCA"/>
    <w:rsid w:val="00A54A0D"/>
    <w:rsid w:val="00A5571B"/>
    <w:rsid w:val="00A56033"/>
    <w:rsid w:val="00A57AF7"/>
    <w:rsid w:val="00A6325A"/>
    <w:rsid w:val="00A63CCA"/>
    <w:rsid w:val="00A65C99"/>
    <w:rsid w:val="00A67049"/>
    <w:rsid w:val="00A709D7"/>
    <w:rsid w:val="00A70DC7"/>
    <w:rsid w:val="00A72192"/>
    <w:rsid w:val="00A72548"/>
    <w:rsid w:val="00A770D0"/>
    <w:rsid w:val="00A77B57"/>
    <w:rsid w:val="00A8127D"/>
    <w:rsid w:val="00A84111"/>
    <w:rsid w:val="00A86B16"/>
    <w:rsid w:val="00A90BAF"/>
    <w:rsid w:val="00A912EC"/>
    <w:rsid w:val="00A91EE6"/>
    <w:rsid w:val="00A94F7C"/>
    <w:rsid w:val="00A952B2"/>
    <w:rsid w:val="00A96694"/>
    <w:rsid w:val="00A96FEB"/>
    <w:rsid w:val="00A97CD4"/>
    <w:rsid w:val="00A97DD4"/>
    <w:rsid w:val="00AA010F"/>
    <w:rsid w:val="00AA141B"/>
    <w:rsid w:val="00AA3501"/>
    <w:rsid w:val="00AA3D3F"/>
    <w:rsid w:val="00AA5C3E"/>
    <w:rsid w:val="00AA6BA8"/>
    <w:rsid w:val="00AB02A7"/>
    <w:rsid w:val="00AB0B35"/>
    <w:rsid w:val="00AB1935"/>
    <w:rsid w:val="00AB51F3"/>
    <w:rsid w:val="00AB6865"/>
    <w:rsid w:val="00AB6CF0"/>
    <w:rsid w:val="00AC07C8"/>
    <w:rsid w:val="00AC1526"/>
    <w:rsid w:val="00AC3558"/>
    <w:rsid w:val="00AC40EE"/>
    <w:rsid w:val="00AC724E"/>
    <w:rsid w:val="00AC7A24"/>
    <w:rsid w:val="00AD1914"/>
    <w:rsid w:val="00AD1B36"/>
    <w:rsid w:val="00AD2793"/>
    <w:rsid w:val="00AD3B2F"/>
    <w:rsid w:val="00AD439C"/>
    <w:rsid w:val="00AD4707"/>
    <w:rsid w:val="00AD56C2"/>
    <w:rsid w:val="00AE26CE"/>
    <w:rsid w:val="00AE38F7"/>
    <w:rsid w:val="00AE3907"/>
    <w:rsid w:val="00AE61FE"/>
    <w:rsid w:val="00AE6C04"/>
    <w:rsid w:val="00AE7732"/>
    <w:rsid w:val="00AF0F19"/>
    <w:rsid w:val="00AF2E5B"/>
    <w:rsid w:val="00AF3933"/>
    <w:rsid w:val="00AF4178"/>
    <w:rsid w:val="00AF6E7D"/>
    <w:rsid w:val="00B0082D"/>
    <w:rsid w:val="00B022C0"/>
    <w:rsid w:val="00B03473"/>
    <w:rsid w:val="00B0484B"/>
    <w:rsid w:val="00B0603B"/>
    <w:rsid w:val="00B061FF"/>
    <w:rsid w:val="00B07332"/>
    <w:rsid w:val="00B077AC"/>
    <w:rsid w:val="00B15D2B"/>
    <w:rsid w:val="00B162D2"/>
    <w:rsid w:val="00B205AE"/>
    <w:rsid w:val="00B22D7E"/>
    <w:rsid w:val="00B24B8C"/>
    <w:rsid w:val="00B316E2"/>
    <w:rsid w:val="00B35017"/>
    <w:rsid w:val="00B35460"/>
    <w:rsid w:val="00B35BA4"/>
    <w:rsid w:val="00B36A96"/>
    <w:rsid w:val="00B41564"/>
    <w:rsid w:val="00B42067"/>
    <w:rsid w:val="00B4228E"/>
    <w:rsid w:val="00B427DE"/>
    <w:rsid w:val="00B42D75"/>
    <w:rsid w:val="00B4586A"/>
    <w:rsid w:val="00B470B6"/>
    <w:rsid w:val="00B50241"/>
    <w:rsid w:val="00B5126C"/>
    <w:rsid w:val="00B51AB1"/>
    <w:rsid w:val="00B51EDB"/>
    <w:rsid w:val="00B52694"/>
    <w:rsid w:val="00B53515"/>
    <w:rsid w:val="00B558E6"/>
    <w:rsid w:val="00B56240"/>
    <w:rsid w:val="00B60EEE"/>
    <w:rsid w:val="00B61297"/>
    <w:rsid w:val="00B6446E"/>
    <w:rsid w:val="00B657D3"/>
    <w:rsid w:val="00B65ACE"/>
    <w:rsid w:val="00B71A90"/>
    <w:rsid w:val="00B71C80"/>
    <w:rsid w:val="00B762EE"/>
    <w:rsid w:val="00B774AF"/>
    <w:rsid w:val="00B774F9"/>
    <w:rsid w:val="00B777B8"/>
    <w:rsid w:val="00B80962"/>
    <w:rsid w:val="00B81906"/>
    <w:rsid w:val="00B84174"/>
    <w:rsid w:val="00B84414"/>
    <w:rsid w:val="00B8748B"/>
    <w:rsid w:val="00B92FC7"/>
    <w:rsid w:val="00B93128"/>
    <w:rsid w:val="00B9357B"/>
    <w:rsid w:val="00B93931"/>
    <w:rsid w:val="00B96E9D"/>
    <w:rsid w:val="00B97550"/>
    <w:rsid w:val="00BA0E91"/>
    <w:rsid w:val="00BA1788"/>
    <w:rsid w:val="00BA58CC"/>
    <w:rsid w:val="00BA5E13"/>
    <w:rsid w:val="00BA6070"/>
    <w:rsid w:val="00BA7B8B"/>
    <w:rsid w:val="00BB1F2C"/>
    <w:rsid w:val="00BB6544"/>
    <w:rsid w:val="00BC0545"/>
    <w:rsid w:val="00BC15CE"/>
    <w:rsid w:val="00BC1D8A"/>
    <w:rsid w:val="00BC2D83"/>
    <w:rsid w:val="00BC7C8D"/>
    <w:rsid w:val="00BC7E09"/>
    <w:rsid w:val="00BD17B2"/>
    <w:rsid w:val="00BD1AFF"/>
    <w:rsid w:val="00BD1DFD"/>
    <w:rsid w:val="00BD3113"/>
    <w:rsid w:val="00BD48E0"/>
    <w:rsid w:val="00BD5335"/>
    <w:rsid w:val="00BD5502"/>
    <w:rsid w:val="00BE4387"/>
    <w:rsid w:val="00BE6E68"/>
    <w:rsid w:val="00BE7BCA"/>
    <w:rsid w:val="00BF065B"/>
    <w:rsid w:val="00BF10FA"/>
    <w:rsid w:val="00BF134B"/>
    <w:rsid w:val="00BF17B4"/>
    <w:rsid w:val="00BF5F89"/>
    <w:rsid w:val="00BF69C6"/>
    <w:rsid w:val="00BF7846"/>
    <w:rsid w:val="00C04E7D"/>
    <w:rsid w:val="00C066E5"/>
    <w:rsid w:val="00C107CE"/>
    <w:rsid w:val="00C10C38"/>
    <w:rsid w:val="00C11993"/>
    <w:rsid w:val="00C126B6"/>
    <w:rsid w:val="00C1412C"/>
    <w:rsid w:val="00C15EA5"/>
    <w:rsid w:val="00C17153"/>
    <w:rsid w:val="00C214D1"/>
    <w:rsid w:val="00C22885"/>
    <w:rsid w:val="00C232E1"/>
    <w:rsid w:val="00C23D7F"/>
    <w:rsid w:val="00C26741"/>
    <w:rsid w:val="00C302C6"/>
    <w:rsid w:val="00C33272"/>
    <w:rsid w:val="00C33B5B"/>
    <w:rsid w:val="00C34F54"/>
    <w:rsid w:val="00C40528"/>
    <w:rsid w:val="00C42035"/>
    <w:rsid w:val="00C4209C"/>
    <w:rsid w:val="00C46DF1"/>
    <w:rsid w:val="00C51B26"/>
    <w:rsid w:val="00C5438B"/>
    <w:rsid w:val="00C54DC6"/>
    <w:rsid w:val="00C555A8"/>
    <w:rsid w:val="00C61D3F"/>
    <w:rsid w:val="00C61DE4"/>
    <w:rsid w:val="00C62A5A"/>
    <w:rsid w:val="00C63B39"/>
    <w:rsid w:val="00C66239"/>
    <w:rsid w:val="00C66CB0"/>
    <w:rsid w:val="00C708E5"/>
    <w:rsid w:val="00C71459"/>
    <w:rsid w:val="00C71978"/>
    <w:rsid w:val="00C72251"/>
    <w:rsid w:val="00C737C0"/>
    <w:rsid w:val="00C73ABA"/>
    <w:rsid w:val="00C80ADB"/>
    <w:rsid w:val="00C82134"/>
    <w:rsid w:val="00C82365"/>
    <w:rsid w:val="00C864F6"/>
    <w:rsid w:val="00C86A1C"/>
    <w:rsid w:val="00C902CF"/>
    <w:rsid w:val="00C93C26"/>
    <w:rsid w:val="00C94E4C"/>
    <w:rsid w:val="00C955AF"/>
    <w:rsid w:val="00C97450"/>
    <w:rsid w:val="00C97EE1"/>
    <w:rsid w:val="00C97FC6"/>
    <w:rsid w:val="00CA3EFE"/>
    <w:rsid w:val="00CA4E84"/>
    <w:rsid w:val="00CA67BC"/>
    <w:rsid w:val="00CA7224"/>
    <w:rsid w:val="00CB297E"/>
    <w:rsid w:val="00CC0627"/>
    <w:rsid w:val="00CC165D"/>
    <w:rsid w:val="00CC50D7"/>
    <w:rsid w:val="00CC7391"/>
    <w:rsid w:val="00CC78F0"/>
    <w:rsid w:val="00CC7B09"/>
    <w:rsid w:val="00CC7E61"/>
    <w:rsid w:val="00CD025F"/>
    <w:rsid w:val="00CD036F"/>
    <w:rsid w:val="00CD1840"/>
    <w:rsid w:val="00CD5B51"/>
    <w:rsid w:val="00CD7104"/>
    <w:rsid w:val="00CD719D"/>
    <w:rsid w:val="00CE0E2F"/>
    <w:rsid w:val="00CE18AD"/>
    <w:rsid w:val="00CE2498"/>
    <w:rsid w:val="00CE3BD5"/>
    <w:rsid w:val="00CE45D4"/>
    <w:rsid w:val="00CE582D"/>
    <w:rsid w:val="00CE71E8"/>
    <w:rsid w:val="00CE72F1"/>
    <w:rsid w:val="00CE7B87"/>
    <w:rsid w:val="00CE7C2B"/>
    <w:rsid w:val="00CF102E"/>
    <w:rsid w:val="00CF2A94"/>
    <w:rsid w:val="00CF2B8D"/>
    <w:rsid w:val="00CF3ED7"/>
    <w:rsid w:val="00CF43E8"/>
    <w:rsid w:val="00CF56AB"/>
    <w:rsid w:val="00CF5BE3"/>
    <w:rsid w:val="00CF6699"/>
    <w:rsid w:val="00D02157"/>
    <w:rsid w:val="00D07BDA"/>
    <w:rsid w:val="00D14113"/>
    <w:rsid w:val="00D259EC"/>
    <w:rsid w:val="00D26A69"/>
    <w:rsid w:val="00D27EE1"/>
    <w:rsid w:val="00D30CC4"/>
    <w:rsid w:val="00D33A4D"/>
    <w:rsid w:val="00D3464B"/>
    <w:rsid w:val="00D3494F"/>
    <w:rsid w:val="00D35DEA"/>
    <w:rsid w:val="00D3701B"/>
    <w:rsid w:val="00D40EDF"/>
    <w:rsid w:val="00D449CF"/>
    <w:rsid w:val="00D506F1"/>
    <w:rsid w:val="00D509F9"/>
    <w:rsid w:val="00D55E3E"/>
    <w:rsid w:val="00D56274"/>
    <w:rsid w:val="00D5772F"/>
    <w:rsid w:val="00D62A46"/>
    <w:rsid w:val="00D64259"/>
    <w:rsid w:val="00D65A8E"/>
    <w:rsid w:val="00D71D56"/>
    <w:rsid w:val="00D723FF"/>
    <w:rsid w:val="00D7424E"/>
    <w:rsid w:val="00D74788"/>
    <w:rsid w:val="00D747CA"/>
    <w:rsid w:val="00D751F7"/>
    <w:rsid w:val="00D75277"/>
    <w:rsid w:val="00D76255"/>
    <w:rsid w:val="00D76FAB"/>
    <w:rsid w:val="00D81516"/>
    <w:rsid w:val="00D82928"/>
    <w:rsid w:val="00D83130"/>
    <w:rsid w:val="00D8508B"/>
    <w:rsid w:val="00D86148"/>
    <w:rsid w:val="00D862AD"/>
    <w:rsid w:val="00D90C54"/>
    <w:rsid w:val="00D90EED"/>
    <w:rsid w:val="00D91538"/>
    <w:rsid w:val="00D919BF"/>
    <w:rsid w:val="00D93150"/>
    <w:rsid w:val="00D93BE5"/>
    <w:rsid w:val="00D966DB"/>
    <w:rsid w:val="00D97A25"/>
    <w:rsid w:val="00DA022C"/>
    <w:rsid w:val="00DA0A7E"/>
    <w:rsid w:val="00DA3E59"/>
    <w:rsid w:val="00DA45B1"/>
    <w:rsid w:val="00DA7EFC"/>
    <w:rsid w:val="00DB0297"/>
    <w:rsid w:val="00DB0357"/>
    <w:rsid w:val="00DB0537"/>
    <w:rsid w:val="00DB47E4"/>
    <w:rsid w:val="00DB51CA"/>
    <w:rsid w:val="00DB5A95"/>
    <w:rsid w:val="00DB5B3A"/>
    <w:rsid w:val="00DB6E64"/>
    <w:rsid w:val="00DB6FE0"/>
    <w:rsid w:val="00DB7A55"/>
    <w:rsid w:val="00DB7E78"/>
    <w:rsid w:val="00DC010E"/>
    <w:rsid w:val="00DC2112"/>
    <w:rsid w:val="00DC26FD"/>
    <w:rsid w:val="00DC2EE2"/>
    <w:rsid w:val="00DC3993"/>
    <w:rsid w:val="00DC61E8"/>
    <w:rsid w:val="00DC6E40"/>
    <w:rsid w:val="00DC758F"/>
    <w:rsid w:val="00DD01D2"/>
    <w:rsid w:val="00DD3633"/>
    <w:rsid w:val="00DD4145"/>
    <w:rsid w:val="00DD78AD"/>
    <w:rsid w:val="00DD79C5"/>
    <w:rsid w:val="00DE28C9"/>
    <w:rsid w:val="00DE38AE"/>
    <w:rsid w:val="00DE53D5"/>
    <w:rsid w:val="00DE57CF"/>
    <w:rsid w:val="00DF09C8"/>
    <w:rsid w:val="00DF1268"/>
    <w:rsid w:val="00DF2C7B"/>
    <w:rsid w:val="00DF2C92"/>
    <w:rsid w:val="00E02004"/>
    <w:rsid w:val="00E02791"/>
    <w:rsid w:val="00E0307C"/>
    <w:rsid w:val="00E03B55"/>
    <w:rsid w:val="00E03D91"/>
    <w:rsid w:val="00E041DE"/>
    <w:rsid w:val="00E04D83"/>
    <w:rsid w:val="00E07FF4"/>
    <w:rsid w:val="00E137C3"/>
    <w:rsid w:val="00E1385C"/>
    <w:rsid w:val="00E161E7"/>
    <w:rsid w:val="00E1666B"/>
    <w:rsid w:val="00E2321C"/>
    <w:rsid w:val="00E25453"/>
    <w:rsid w:val="00E26FDF"/>
    <w:rsid w:val="00E2797C"/>
    <w:rsid w:val="00E310F1"/>
    <w:rsid w:val="00E324A9"/>
    <w:rsid w:val="00E37EC1"/>
    <w:rsid w:val="00E401D1"/>
    <w:rsid w:val="00E4045B"/>
    <w:rsid w:val="00E40D12"/>
    <w:rsid w:val="00E4414B"/>
    <w:rsid w:val="00E4499C"/>
    <w:rsid w:val="00E44AC9"/>
    <w:rsid w:val="00E45128"/>
    <w:rsid w:val="00E4558E"/>
    <w:rsid w:val="00E45B48"/>
    <w:rsid w:val="00E51B59"/>
    <w:rsid w:val="00E51E57"/>
    <w:rsid w:val="00E5429A"/>
    <w:rsid w:val="00E54FB6"/>
    <w:rsid w:val="00E553F4"/>
    <w:rsid w:val="00E5707A"/>
    <w:rsid w:val="00E623BB"/>
    <w:rsid w:val="00E63871"/>
    <w:rsid w:val="00E63D56"/>
    <w:rsid w:val="00E645A0"/>
    <w:rsid w:val="00E64B83"/>
    <w:rsid w:val="00E667CA"/>
    <w:rsid w:val="00E70CCD"/>
    <w:rsid w:val="00E734BF"/>
    <w:rsid w:val="00E75520"/>
    <w:rsid w:val="00E75B0D"/>
    <w:rsid w:val="00E764E9"/>
    <w:rsid w:val="00E76774"/>
    <w:rsid w:val="00E81370"/>
    <w:rsid w:val="00E82285"/>
    <w:rsid w:val="00E82D1F"/>
    <w:rsid w:val="00E8440F"/>
    <w:rsid w:val="00E86D59"/>
    <w:rsid w:val="00E90F05"/>
    <w:rsid w:val="00E911B4"/>
    <w:rsid w:val="00E92429"/>
    <w:rsid w:val="00E9354F"/>
    <w:rsid w:val="00E93A46"/>
    <w:rsid w:val="00E960D1"/>
    <w:rsid w:val="00E971B4"/>
    <w:rsid w:val="00EA0477"/>
    <w:rsid w:val="00EA0664"/>
    <w:rsid w:val="00EA0ED1"/>
    <w:rsid w:val="00EA1BF0"/>
    <w:rsid w:val="00EA38C4"/>
    <w:rsid w:val="00EB089A"/>
    <w:rsid w:val="00EB1E9E"/>
    <w:rsid w:val="00EB2095"/>
    <w:rsid w:val="00EB2390"/>
    <w:rsid w:val="00EB32AF"/>
    <w:rsid w:val="00EB358D"/>
    <w:rsid w:val="00EB3DE6"/>
    <w:rsid w:val="00EB4A5C"/>
    <w:rsid w:val="00EB519E"/>
    <w:rsid w:val="00EB523A"/>
    <w:rsid w:val="00EB5610"/>
    <w:rsid w:val="00EB78B6"/>
    <w:rsid w:val="00EC0C5D"/>
    <w:rsid w:val="00EC13F3"/>
    <w:rsid w:val="00EC23D6"/>
    <w:rsid w:val="00EC3065"/>
    <w:rsid w:val="00EC6BE9"/>
    <w:rsid w:val="00EC6CE5"/>
    <w:rsid w:val="00ED2952"/>
    <w:rsid w:val="00ED454D"/>
    <w:rsid w:val="00ED4A1C"/>
    <w:rsid w:val="00ED5262"/>
    <w:rsid w:val="00ED6BC0"/>
    <w:rsid w:val="00EE0355"/>
    <w:rsid w:val="00EE1167"/>
    <w:rsid w:val="00EE32D1"/>
    <w:rsid w:val="00EE5EE0"/>
    <w:rsid w:val="00EE7C58"/>
    <w:rsid w:val="00EF1540"/>
    <w:rsid w:val="00EF3173"/>
    <w:rsid w:val="00EF622A"/>
    <w:rsid w:val="00EF7E5D"/>
    <w:rsid w:val="00F014C1"/>
    <w:rsid w:val="00F01BAD"/>
    <w:rsid w:val="00F02EB7"/>
    <w:rsid w:val="00F03F0B"/>
    <w:rsid w:val="00F04BC2"/>
    <w:rsid w:val="00F06519"/>
    <w:rsid w:val="00F103FF"/>
    <w:rsid w:val="00F10F7F"/>
    <w:rsid w:val="00F11966"/>
    <w:rsid w:val="00F137DE"/>
    <w:rsid w:val="00F143D4"/>
    <w:rsid w:val="00F14BF6"/>
    <w:rsid w:val="00F15054"/>
    <w:rsid w:val="00F15628"/>
    <w:rsid w:val="00F16CC9"/>
    <w:rsid w:val="00F17346"/>
    <w:rsid w:val="00F17D30"/>
    <w:rsid w:val="00F20EFD"/>
    <w:rsid w:val="00F22A56"/>
    <w:rsid w:val="00F256ED"/>
    <w:rsid w:val="00F25708"/>
    <w:rsid w:val="00F36109"/>
    <w:rsid w:val="00F36C2E"/>
    <w:rsid w:val="00F37410"/>
    <w:rsid w:val="00F37BA4"/>
    <w:rsid w:val="00F41374"/>
    <w:rsid w:val="00F417A2"/>
    <w:rsid w:val="00F4212E"/>
    <w:rsid w:val="00F44F4D"/>
    <w:rsid w:val="00F466E3"/>
    <w:rsid w:val="00F5240A"/>
    <w:rsid w:val="00F55A19"/>
    <w:rsid w:val="00F57553"/>
    <w:rsid w:val="00F61610"/>
    <w:rsid w:val="00F653A4"/>
    <w:rsid w:val="00F655ED"/>
    <w:rsid w:val="00F65BF5"/>
    <w:rsid w:val="00F65D92"/>
    <w:rsid w:val="00F674E4"/>
    <w:rsid w:val="00F67E04"/>
    <w:rsid w:val="00F70862"/>
    <w:rsid w:val="00F715CC"/>
    <w:rsid w:val="00F729FE"/>
    <w:rsid w:val="00F73E6C"/>
    <w:rsid w:val="00F75227"/>
    <w:rsid w:val="00F760F4"/>
    <w:rsid w:val="00F771B5"/>
    <w:rsid w:val="00F86BF0"/>
    <w:rsid w:val="00F87055"/>
    <w:rsid w:val="00F900A8"/>
    <w:rsid w:val="00F92551"/>
    <w:rsid w:val="00F92864"/>
    <w:rsid w:val="00F933C3"/>
    <w:rsid w:val="00F954E7"/>
    <w:rsid w:val="00F9589E"/>
    <w:rsid w:val="00F9730C"/>
    <w:rsid w:val="00FA1B44"/>
    <w:rsid w:val="00FA233B"/>
    <w:rsid w:val="00FA3AE5"/>
    <w:rsid w:val="00FA4938"/>
    <w:rsid w:val="00FA5176"/>
    <w:rsid w:val="00FA5F40"/>
    <w:rsid w:val="00FB0D13"/>
    <w:rsid w:val="00FB20F4"/>
    <w:rsid w:val="00FB3520"/>
    <w:rsid w:val="00FB7DA8"/>
    <w:rsid w:val="00FB7E39"/>
    <w:rsid w:val="00FC0003"/>
    <w:rsid w:val="00FC0897"/>
    <w:rsid w:val="00FC15EF"/>
    <w:rsid w:val="00FC3BE5"/>
    <w:rsid w:val="00FC467F"/>
    <w:rsid w:val="00FC46F1"/>
    <w:rsid w:val="00FC4E6C"/>
    <w:rsid w:val="00FC5BE0"/>
    <w:rsid w:val="00FC7DFD"/>
    <w:rsid w:val="00FD0B80"/>
    <w:rsid w:val="00FD16E5"/>
    <w:rsid w:val="00FD26DD"/>
    <w:rsid w:val="00FD2EF6"/>
    <w:rsid w:val="00FD531A"/>
    <w:rsid w:val="00FD5619"/>
    <w:rsid w:val="00FD5A78"/>
    <w:rsid w:val="00FD5D7F"/>
    <w:rsid w:val="00FE08ED"/>
    <w:rsid w:val="00FE1070"/>
    <w:rsid w:val="00FE13F0"/>
    <w:rsid w:val="00FE3C32"/>
    <w:rsid w:val="00FE7592"/>
    <w:rsid w:val="00FF1052"/>
    <w:rsid w:val="00FF1F8B"/>
    <w:rsid w:val="00FF53F3"/>
    <w:rsid w:val="00FF6081"/>
    <w:rsid w:val="00FF6775"/>
    <w:rsid w:val="01557143"/>
    <w:rsid w:val="08984F2B"/>
    <w:rsid w:val="0D720406"/>
    <w:rsid w:val="0ED12E92"/>
    <w:rsid w:val="10FA2EE6"/>
    <w:rsid w:val="149548C1"/>
    <w:rsid w:val="1DC635BA"/>
    <w:rsid w:val="1E366563"/>
    <w:rsid w:val="21723879"/>
    <w:rsid w:val="2CB57497"/>
    <w:rsid w:val="2E61394C"/>
    <w:rsid w:val="31604E28"/>
    <w:rsid w:val="35E22FE7"/>
    <w:rsid w:val="3BEE5859"/>
    <w:rsid w:val="41962FB8"/>
    <w:rsid w:val="454821BC"/>
    <w:rsid w:val="463E3A0B"/>
    <w:rsid w:val="479670EA"/>
    <w:rsid w:val="4BEA7FE4"/>
    <w:rsid w:val="4CAB6302"/>
    <w:rsid w:val="4DEA69D0"/>
    <w:rsid w:val="541C12DC"/>
    <w:rsid w:val="590E7949"/>
    <w:rsid w:val="60617D0B"/>
    <w:rsid w:val="62C56F28"/>
    <w:rsid w:val="66EB16D7"/>
    <w:rsid w:val="6E6E3770"/>
    <w:rsid w:val="6F116696"/>
    <w:rsid w:val="6F562447"/>
    <w:rsid w:val="6FD50595"/>
    <w:rsid w:val="75300D56"/>
    <w:rsid w:val="790C4817"/>
    <w:rsid w:val="7A0E1A33"/>
    <w:rsid w:val="7A875AD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B80"/>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locked/>
    <w:rsid w:val="00FD0B80"/>
    <w:pPr>
      <w:jc w:val="left"/>
    </w:pPr>
  </w:style>
  <w:style w:type="character" w:customStyle="1" w:styleId="CommentTextChar">
    <w:name w:val="Comment Text Char"/>
    <w:basedOn w:val="DefaultParagraphFont"/>
    <w:link w:val="CommentText"/>
    <w:uiPriority w:val="99"/>
    <w:locked/>
    <w:rsid w:val="00FD0B80"/>
    <w:rPr>
      <w:rFonts w:cs="Times New Roman"/>
      <w:kern w:val="2"/>
      <w:sz w:val="21"/>
      <w:szCs w:val="21"/>
    </w:rPr>
  </w:style>
  <w:style w:type="paragraph" w:styleId="CommentSubject">
    <w:name w:val="annotation subject"/>
    <w:basedOn w:val="CommentText"/>
    <w:next w:val="CommentText"/>
    <w:link w:val="CommentSubjectChar"/>
    <w:uiPriority w:val="99"/>
    <w:semiHidden/>
    <w:locked/>
    <w:rsid w:val="00FD0B80"/>
    <w:rPr>
      <w:b/>
      <w:bCs/>
    </w:rPr>
  </w:style>
  <w:style w:type="character" w:customStyle="1" w:styleId="CommentSubjectChar">
    <w:name w:val="Comment Subject Char"/>
    <w:basedOn w:val="CommentTextChar"/>
    <w:link w:val="CommentSubject"/>
    <w:uiPriority w:val="99"/>
    <w:locked/>
    <w:rsid w:val="00FD0B80"/>
    <w:rPr>
      <w:b/>
      <w:bCs/>
    </w:rPr>
  </w:style>
  <w:style w:type="paragraph" w:styleId="DocumentMap">
    <w:name w:val="Document Map"/>
    <w:basedOn w:val="Normal"/>
    <w:link w:val="DocumentMapChar"/>
    <w:uiPriority w:val="99"/>
    <w:semiHidden/>
    <w:rsid w:val="00FD0B80"/>
    <w:pPr>
      <w:shd w:val="clear" w:color="auto" w:fill="000080"/>
    </w:pPr>
    <w:rPr>
      <w:kern w:val="0"/>
      <w:sz w:val="2"/>
      <w:szCs w:val="2"/>
    </w:rPr>
  </w:style>
  <w:style w:type="character" w:customStyle="1" w:styleId="DocumentMapChar">
    <w:name w:val="Document Map Char"/>
    <w:basedOn w:val="DefaultParagraphFont"/>
    <w:link w:val="DocumentMap"/>
    <w:uiPriority w:val="99"/>
    <w:semiHidden/>
    <w:locked/>
    <w:rsid w:val="00FD0B80"/>
    <w:rPr>
      <w:rFonts w:cs="Times New Roman"/>
      <w:sz w:val="2"/>
      <w:szCs w:val="2"/>
    </w:rPr>
  </w:style>
  <w:style w:type="paragraph" w:styleId="BodyText">
    <w:name w:val="Body Text"/>
    <w:basedOn w:val="Normal"/>
    <w:link w:val="BodyTextChar"/>
    <w:uiPriority w:val="99"/>
    <w:rsid w:val="00FD0B80"/>
    <w:pPr>
      <w:spacing w:after="120"/>
    </w:pPr>
    <w:rPr>
      <w:kern w:val="0"/>
    </w:rPr>
  </w:style>
  <w:style w:type="character" w:customStyle="1" w:styleId="BodyTextChar">
    <w:name w:val="Body Text Char"/>
    <w:basedOn w:val="DefaultParagraphFont"/>
    <w:link w:val="BodyText"/>
    <w:uiPriority w:val="99"/>
    <w:semiHidden/>
    <w:locked/>
    <w:rsid w:val="00FD0B80"/>
    <w:rPr>
      <w:rFonts w:cs="Times New Roman"/>
      <w:sz w:val="21"/>
      <w:szCs w:val="21"/>
    </w:rPr>
  </w:style>
  <w:style w:type="paragraph" w:styleId="BodyTextIndent">
    <w:name w:val="Body Text Indent"/>
    <w:basedOn w:val="Normal"/>
    <w:link w:val="BodyTextIndentChar"/>
    <w:uiPriority w:val="99"/>
    <w:rsid w:val="00FD0B80"/>
    <w:pPr>
      <w:adjustRightInd w:val="0"/>
      <w:snapToGrid w:val="0"/>
      <w:spacing w:line="336" w:lineRule="auto"/>
      <w:ind w:firstLineChars="199" w:firstLine="637"/>
    </w:pPr>
    <w:rPr>
      <w:kern w:val="0"/>
    </w:rPr>
  </w:style>
  <w:style w:type="character" w:customStyle="1" w:styleId="BodyTextIndentChar">
    <w:name w:val="Body Text Indent Char"/>
    <w:basedOn w:val="DefaultParagraphFont"/>
    <w:link w:val="BodyTextIndent"/>
    <w:uiPriority w:val="99"/>
    <w:semiHidden/>
    <w:locked/>
    <w:rsid w:val="00FD0B80"/>
    <w:rPr>
      <w:rFonts w:cs="Times New Roman"/>
      <w:sz w:val="21"/>
      <w:szCs w:val="21"/>
    </w:rPr>
  </w:style>
  <w:style w:type="paragraph" w:styleId="Date">
    <w:name w:val="Date"/>
    <w:basedOn w:val="Normal"/>
    <w:next w:val="Normal"/>
    <w:link w:val="DateChar"/>
    <w:uiPriority w:val="99"/>
    <w:rsid w:val="00FD0B80"/>
    <w:pPr>
      <w:ind w:leftChars="2500" w:left="100"/>
    </w:pPr>
    <w:rPr>
      <w:kern w:val="0"/>
    </w:rPr>
  </w:style>
  <w:style w:type="character" w:customStyle="1" w:styleId="DateChar">
    <w:name w:val="Date Char"/>
    <w:basedOn w:val="DefaultParagraphFont"/>
    <w:link w:val="Date"/>
    <w:uiPriority w:val="99"/>
    <w:semiHidden/>
    <w:locked/>
    <w:rsid w:val="00FD0B80"/>
    <w:rPr>
      <w:rFonts w:cs="Times New Roman"/>
      <w:sz w:val="21"/>
      <w:szCs w:val="21"/>
    </w:rPr>
  </w:style>
  <w:style w:type="paragraph" w:styleId="BalloonText">
    <w:name w:val="Balloon Text"/>
    <w:basedOn w:val="Normal"/>
    <w:link w:val="BalloonTextChar"/>
    <w:uiPriority w:val="99"/>
    <w:semiHidden/>
    <w:locked/>
    <w:rsid w:val="00FD0B80"/>
    <w:rPr>
      <w:sz w:val="18"/>
      <w:szCs w:val="18"/>
    </w:rPr>
  </w:style>
  <w:style w:type="character" w:customStyle="1" w:styleId="BalloonTextChar">
    <w:name w:val="Balloon Text Char"/>
    <w:basedOn w:val="DefaultParagraphFont"/>
    <w:link w:val="BalloonText"/>
    <w:uiPriority w:val="99"/>
    <w:locked/>
    <w:rsid w:val="00FD0B80"/>
    <w:rPr>
      <w:rFonts w:cs="Times New Roman"/>
      <w:kern w:val="2"/>
      <w:sz w:val="18"/>
      <w:szCs w:val="18"/>
    </w:rPr>
  </w:style>
  <w:style w:type="paragraph" w:styleId="Footer">
    <w:name w:val="footer"/>
    <w:basedOn w:val="Normal"/>
    <w:link w:val="FooterChar"/>
    <w:uiPriority w:val="99"/>
    <w:rsid w:val="00FD0B8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D0B80"/>
    <w:rPr>
      <w:rFonts w:cs="Times New Roman"/>
      <w:kern w:val="2"/>
      <w:sz w:val="18"/>
      <w:szCs w:val="18"/>
    </w:rPr>
  </w:style>
  <w:style w:type="paragraph" w:styleId="Header">
    <w:name w:val="header"/>
    <w:basedOn w:val="Normal"/>
    <w:link w:val="HeaderChar"/>
    <w:uiPriority w:val="99"/>
    <w:rsid w:val="00FD0B80"/>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semiHidden/>
    <w:locked/>
    <w:rsid w:val="00FD0B80"/>
    <w:rPr>
      <w:rFonts w:cs="Times New Roman"/>
      <w:sz w:val="18"/>
      <w:szCs w:val="18"/>
    </w:rPr>
  </w:style>
  <w:style w:type="paragraph" w:styleId="NormalWeb">
    <w:name w:val="Normal (Web)"/>
    <w:basedOn w:val="Normal"/>
    <w:uiPriority w:val="99"/>
    <w:rsid w:val="00FD0B80"/>
    <w:pPr>
      <w:widowControl/>
      <w:spacing w:before="100" w:beforeAutospacing="1" w:after="100" w:afterAutospacing="1"/>
      <w:jc w:val="left"/>
    </w:pPr>
    <w:rPr>
      <w:rFonts w:ascii="宋体" w:hAnsi="宋体" w:cs="宋体"/>
      <w:kern w:val="0"/>
      <w:sz w:val="24"/>
      <w:szCs w:val="24"/>
    </w:rPr>
  </w:style>
  <w:style w:type="character" w:styleId="PageNumber">
    <w:name w:val="page number"/>
    <w:basedOn w:val="DefaultParagraphFont"/>
    <w:uiPriority w:val="99"/>
    <w:rsid w:val="00FD0B80"/>
    <w:rPr>
      <w:rFonts w:cs="Times New Roman"/>
    </w:rPr>
  </w:style>
  <w:style w:type="character" w:styleId="Hyperlink">
    <w:name w:val="Hyperlink"/>
    <w:basedOn w:val="DefaultParagraphFont"/>
    <w:uiPriority w:val="99"/>
    <w:rsid w:val="00FD0B80"/>
    <w:rPr>
      <w:rFonts w:cs="Times New Roman"/>
      <w:color w:val="0000FF"/>
      <w:u w:val="single"/>
    </w:rPr>
  </w:style>
  <w:style w:type="character" w:styleId="CommentReference">
    <w:name w:val="annotation reference"/>
    <w:basedOn w:val="DefaultParagraphFont"/>
    <w:uiPriority w:val="99"/>
    <w:semiHidden/>
    <w:locked/>
    <w:rsid w:val="00FD0B80"/>
    <w:rPr>
      <w:rFonts w:cs="Times New Roman"/>
      <w:sz w:val="21"/>
      <w:szCs w:val="21"/>
    </w:rPr>
  </w:style>
  <w:style w:type="table" w:styleId="TableGrid">
    <w:name w:val="Table Grid"/>
    <w:basedOn w:val="TableNormal"/>
    <w:uiPriority w:val="99"/>
    <w:rsid w:val="00FD0B8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basedOn w:val="Normal"/>
    <w:uiPriority w:val="99"/>
    <w:rsid w:val="00FD0B80"/>
    <w:pPr>
      <w:spacing w:line="360" w:lineRule="auto"/>
      <w:ind w:firstLineChars="200" w:firstLine="200"/>
    </w:pPr>
    <w:rPr>
      <w:rFonts w:ascii="宋体" w:hAnsi="宋体" w:cs="宋体"/>
      <w:sz w:val="24"/>
      <w:szCs w:val="24"/>
    </w:rPr>
  </w:style>
  <w:style w:type="paragraph" w:customStyle="1" w:styleId="CharCharCharCharCharCharCharCharChar1CharCharCharCharCharCharChar">
    <w:name w:val="Char Char Char Char Char Char Char Char Char1 Char Char Char Char Char Char Char"/>
    <w:basedOn w:val="Normal"/>
    <w:uiPriority w:val="99"/>
    <w:rsid w:val="00FD0B80"/>
    <w:pPr>
      <w:spacing w:line="360" w:lineRule="auto"/>
      <w:ind w:firstLineChars="200" w:firstLine="200"/>
    </w:pPr>
    <w:rPr>
      <w:rFonts w:ascii="宋体" w:hAnsi="宋体" w:cs="宋体"/>
      <w:sz w:val="24"/>
      <w:szCs w:val="24"/>
    </w:rPr>
  </w:style>
  <w:style w:type="paragraph" w:customStyle="1" w:styleId="CharCharCharChar">
    <w:name w:val="Char Char Char Char"/>
    <w:basedOn w:val="Normal"/>
    <w:uiPriority w:val="99"/>
    <w:rsid w:val="00FD0B80"/>
    <w:pPr>
      <w:spacing w:line="360" w:lineRule="auto"/>
      <w:ind w:firstLineChars="200" w:firstLine="200"/>
    </w:pPr>
    <w:rPr>
      <w:rFonts w:ascii="宋体" w:hAnsi="宋体" w:cs="宋体"/>
      <w:sz w:val="24"/>
      <w:szCs w:val="24"/>
    </w:rPr>
  </w:style>
  <w:style w:type="paragraph" w:customStyle="1" w:styleId="CharChar1">
    <w:name w:val="Char Char1"/>
    <w:basedOn w:val="Normal"/>
    <w:uiPriority w:val="99"/>
    <w:rsid w:val="00FD0B80"/>
    <w:pPr>
      <w:widowControl/>
      <w:spacing w:after="160" w:line="240" w:lineRule="exact"/>
      <w:jc w:val="left"/>
    </w:pPr>
    <w:rPr>
      <w:rFonts w:ascii="Verdana" w:hAnsi="Verdana" w:cs="Verdana"/>
      <w:kern w:val="0"/>
      <w:sz w:val="20"/>
      <w:szCs w:val="20"/>
      <w:lang w:eastAsia="en-US"/>
    </w:rPr>
  </w:style>
  <w:style w:type="paragraph" w:customStyle="1" w:styleId="NoSpacing1">
    <w:name w:val="No Spacing1"/>
    <w:uiPriority w:val="99"/>
    <w:rsid w:val="00FD0B80"/>
    <w:pPr>
      <w:widowControl w:val="0"/>
      <w:jc w:val="both"/>
    </w:pPr>
    <w:rPr>
      <w:rFonts w:ascii="Calibri" w:hAnsi="Calibri" w:cs="Calibri"/>
      <w:szCs w:val="21"/>
    </w:rPr>
  </w:style>
  <w:style w:type="paragraph" w:customStyle="1" w:styleId="CharChar4">
    <w:name w:val="Char Char4"/>
    <w:basedOn w:val="Normal"/>
    <w:uiPriority w:val="99"/>
    <w:rsid w:val="00FD0B80"/>
    <w:pPr>
      <w:widowControl/>
      <w:spacing w:after="160" w:line="240" w:lineRule="exact"/>
      <w:jc w:val="left"/>
    </w:pPr>
    <w:rPr>
      <w:rFonts w:ascii="Verdana" w:hAnsi="Verdana" w:cs="Verdana"/>
      <w:kern w:val="0"/>
      <w:sz w:val="20"/>
      <w:szCs w:val="20"/>
      <w:lang w:eastAsia="en-US"/>
    </w:rPr>
  </w:style>
  <w:style w:type="paragraph" w:customStyle="1" w:styleId="CharCharCharCharCharCharCharCharCharCharCharCharCharCharCharChar">
    <w:name w:val="Char Char Char Char Char Char Char Char Char Char Char Char Char Char Char Char"/>
    <w:basedOn w:val="Normal"/>
    <w:uiPriority w:val="99"/>
    <w:rsid w:val="00FD0B80"/>
    <w:pPr>
      <w:spacing w:line="360" w:lineRule="auto"/>
    </w:pPr>
    <w:rPr>
      <w:rFonts w:ascii="Tahoma" w:hAnsi="Tahoma" w:cs="Tahoma"/>
      <w:sz w:val="28"/>
      <w:szCs w:val="28"/>
    </w:rPr>
  </w:style>
  <w:style w:type="paragraph" w:customStyle="1" w:styleId="1">
    <w:name w:val="1"/>
    <w:basedOn w:val="Normal"/>
    <w:uiPriority w:val="99"/>
    <w:rsid w:val="00FD0B80"/>
    <w:pPr>
      <w:spacing w:line="360" w:lineRule="auto"/>
      <w:ind w:firstLineChars="200" w:firstLine="200"/>
    </w:pPr>
    <w:rPr>
      <w:rFonts w:ascii="宋体" w:hAnsi="宋体" w:cs="宋体"/>
      <w:sz w:val="24"/>
      <w:szCs w:val="24"/>
    </w:rPr>
  </w:style>
  <w:style w:type="paragraph" w:customStyle="1" w:styleId="Char">
    <w:name w:val="Char"/>
    <w:basedOn w:val="Normal"/>
    <w:uiPriority w:val="99"/>
    <w:rsid w:val="00FD0B80"/>
    <w:pPr>
      <w:spacing w:line="360" w:lineRule="auto"/>
      <w:ind w:firstLineChars="200" w:firstLine="200"/>
    </w:pPr>
    <w:rPr>
      <w:rFonts w:ascii="宋体" w:hAnsi="宋体" w:cs="宋体"/>
      <w:sz w:val="24"/>
      <w:szCs w:val="24"/>
    </w:rPr>
  </w:style>
  <w:style w:type="paragraph" w:customStyle="1" w:styleId="Char1">
    <w:name w:val="Char1"/>
    <w:basedOn w:val="Normal"/>
    <w:uiPriority w:val="99"/>
    <w:rsid w:val="00FD0B80"/>
    <w:pPr>
      <w:spacing w:line="360" w:lineRule="auto"/>
      <w:ind w:firstLineChars="200" w:firstLine="200"/>
    </w:pPr>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4.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249</TotalTime>
  <Pages>17</Pages>
  <Words>1057</Words>
  <Characters>6027</Characters>
  <Application>Microsoft Office Outlook</Application>
  <DocSecurity>0</DocSecurity>
  <Lines>0</Lines>
  <Paragraphs>0</Paragraphs>
  <ScaleCrop>false</ScaleCrop>
  <Company>www.xunchi.com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关于对天津市2016年“三小”燃煤污染治理工作</dc:title>
  <dc:subject/>
  <dc:creator>Skyfree</dc:creator>
  <cp:keywords/>
  <dc:description/>
  <cp:lastModifiedBy>User</cp:lastModifiedBy>
  <cp:revision>37</cp:revision>
  <cp:lastPrinted>2016-11-03T06:08:00Z</cp:lastPrinted>
  <dcterms:created xsi:type="dcterms:W3CDTF">2017-11-25T05:17:00Z</dcterms:created>
  <dcterms:modified xsi:type="dcterms:W3CDTF">2017-12-07T06:18:00Z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