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9B0" w:rsidRDefault="00D649B0" w:rsidP="00D649B0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D649B0" w:rsidRPr="00640268" w:rsidRDefault="00D649B0" w:rsidP="00D649B0">
      <w:pPr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2023</w:t>
      </w:r>
      <w:r>
        <w:rPr>
          <w:rFonts w:ascii="黑体" w:eastAsia="黑体" w:hAnsi="黑体" w:cs="黑体" w:hint="eastAsia"/>
          <w:sz w:val="32"/>
          <w:szCs w:val="32"/>
        </w:rPr>
        <w:t>年天津市</w:t>
      </w:r>
      <w:r w:rsidRPr="00640268">
        <w:rPr>
          <w:rFonts w:eastAsia="黑体" w:hint="eastAsia"/>
          <w:sz w:val="32"/>
          <w:szCs w:val="32"/>
        </w:rPr>
        <w:t>应用场景、数字化车间和智能工厂以及系统解决方案供应商项目汇总表</w:t>
      </w:r>
    </w:p>
    <w:tbl>
      <w:tblPr>
        <w:tblpPr w:leftFromText="180" w:rightFromText="180" w:vertAnchor="text" w:horzAnchor="margin" w:tblpY="565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886"/>
        <w:gridCol w:w="1776"/>
        <w:gridCol w:w="1984"/>
        <w:gridCol w:w="1276"/>
        <w:gridCol w:w="1843"/>
        <w:gridCol w:w="1276"/>
        <w:gridCol w:w="1842"/>
        <w:gridCol w:w="1985"/>
      </w:tblGrid>
      <w:tr w:rsidR="00D649B0" w:rsidTr="004D405D">
        <w:trPr>
          <w:trHeight w:val="565"/>
        </w:trPr>
        <w:tc>
          <w:tcPr>
            <w:tcW w:w="699" w:type="dxa"/>
            <w:vMerge w:val="restart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1886" w:type="dxa"/>
            <w:vMerge w:val="restart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企业名称</w:t>
            </w:r>
          </w:p>
        </w:tc>
        <w:tc>
          <w:tcPr>
            <w:tcW w:w="1776" w:type="dxa"/>
            <w:vMerge w:val="restart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项目名称</w:t>
            </w:r>
          </w:p>
        </w:tc>
        <w:tc>
          <w:tcPr>
            <w:tcW w:w="1984" w:type="dxa"/>
            <w:vMerge w:val="restart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项目起止时间</w:t>
            </w:r>
          </w:p>
        </w:tc>
        <w:tc>
          <w:tcPr>
            <w:tcW w:w="1276" w:type="dxa"/>
            <w:vMerge w:val="restart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总投资额</w:t>
            </w:r>
          </w:p>
        </w:tc>
        <w:tc>
          <w:tcPr>
            <w:tcW w:w="1843" w:type="dxa"/>
            <w:vMerge w:val="restart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所属行业</w:t>
            </w:r>
          </w:p>
        </w:tc>
        <w:tc>
          <w:tcPr>
            <w:tcW w:w="1276" w:type="dxa"/>
            <w:vMerge w:val="restart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项目类型</w:t>
            </w:r>
          </w:p>
        </w:tc>
        <w:tc>
          <w:tcPr>
            <w:tcW w:w="1842" w:type="dxa"/>
            <w:vMerge w:val="restart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项目所属区</w:t>
            </w:r>
          </w:p>
        </w:tc>
        <w:tc>
          <w:tcPr>
            <w:tcW w:w="1985" w:type="dxa"/>
            <w:vMerge w:val="restart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联系人/</w:t>
            </w:r>
          </w:p>
          <w:p w:rsidR="00D649B0" w:rsidRDefault="00D649B0" w:rsidP="004D405D">
            <w:pPr>
              <w:pStyle w:val="a0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联系方式</w:t>
            </w:r>
          </w:p>
        </w:tc>
      </w:tr>
      <w:tr w:rsidR="00D649B0" w:rsidTr="004D405D">
        <w:trPr>
          <w:trHeight w:val="565"/>
        </w:trPr>
        <w:tc>
          <w:tcPr>
            <w:tcW w:w="699" w:type="dxa"/>
            <w:vMerge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</w:pPr>
          </w:p>
        </w:tc>
        <w:tc>
          <w:tcPr>
            <w:tcW w:w="1886" w:type="dxa"/>
            <w:vMerge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</w:pPr>
          </w:p>
        </w:tc>
        <w:tc>
          <w:tcPr>
            <w:tcW w:w="1776" w:type="dxa"/>
            <w:vMerge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</w:pPr>
          </w:p>
        </w:tc>
        <w:tc>
          <w:tcPr>
            <w:tcW w:w="1984" w:type="dxa"/>
            <w:vMerge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</w:pPr>
          </w:p>
        </w:tc>
        <w:tc>
          <w:tcPr>
            <w:tcW w:w="1276" w:type="dxa"/>
            <w:vMerge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</w:pPr>
          </w:p>
        </w:tc>
        <w:tc>
          <w:tcPr>
            <w:tcW w:w="1843" w:type="dxa"/>
            <w:vMerge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</w:tr>
      <w:tr w:rsidR="00D649B0" w:rsidTr="004D405D">
        <w:tc>
          <w:tcPr>
            <w:tcW w:w="699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</w:tr>
      <w:tr w:rsidR="00D649B0" w:rsidTr="004D405D">
        <w:tc>
          <w:tcPr>
            <w:tcW w:w="699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</w:tr>
      <w:tr w:rsidR="00D649B0" w:rsidTr="004D405D">
        <w:tc>
          <w:tcPr>
            <w:tcW w:w="699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</w:tr>
      <w:tr w:rsidR="00D649B0" w:rsidTr="004D405D">
        <w:tc>
          <w:tcPr>
            <w:tcW w:w="699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</w:tr>
      <w:tr w:rsidR="00D649B0" w:rsidTr="004D405D">
        <w:tc>
          <w:tcPr>
            <w:tcW w:w="699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</w:tr>
      <w:tr w:rsidR="00D649B0" w:rsidTr="004D405D">
        <w:tc>
          <w:tcPr>
            <w:tcW w:w="699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</w:tr>
      <w:tr w:rsidR="00D649B0" w:rsidTr="004D405D">
        <w:tc>
          <w:tcPr>
            <w:tcW w:w="699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</w:tr>
      <w:tr w:rsidR="00D649B0" w:rsidTr="004D405D">
        <w:tc>
          <w:tcPr>
            <w:tcW w:w="699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649B0" w:rsidRDefault="00D649B0" w:rsidP="004D405D">
            <w:pPr>
              <w:pStyle w:val="a0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</w:tr>
    </w:tbl>
    <w:p w:rsidR="00D649B0" w:rsidRDefault="00D649B0" w:rsidP="00D649B0">
      <w:pPr>
        <w:pStyle w:val="a0"/>
        <w:spacing w:after="0" w:line="560" w:lineRule="exact"/>
        <w:ind w:firstLineChars="200" w:firstLine="402"/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报送单位（盖章）：                                                                                                                单位：万元</w:t>
      </w:r>
    </w:p>
    <w:p w:rsidR="00D649B0" w:rsidRDefault="00D649B0" w:rsidP="00D649B0">
      <w:pPr>
        <w:adjustRightInd w:val="0"/>
        <w:snapToGrid w:val="0"/>
        <w:jc w:val="left"/>
        <w:rPr>
          <w:rFonts w:ascii="黑体" w:eastAsia="黑体" w:hAnsi="黑体" w:cs="黑体"/>
          <w:sz w:val="22"/>
          <w:szCs w:val="21"/>
        </w:rPr>
      </w:pPr>
      <w:r w:rsidRPr="00560052">
        <w:rPr>
          <w:rFonts w:ascii="黑体" w:eastAsia="黑体" w:hAnsi="黑体" w:cs="黑体" w:hint="eastAsia"/>
          <w:sz w:val="22"/>
          <w:szCs w:val="21"/>
        </w:rPr>
        <w:t>备注：</w:t>
      </w:r>
    </w:p>
    <w:p w:rsidR="00D649B0" w:rsidRDefault="00D649B0" w:rsidP="00D649B0">
      <w:pPr>
        <w:adjustRightInd w:val="0"/>
        <w:snapToGrid w:val="0"/>
        <w:jc w:val="left"/>
        <w:rPr>
          <w:rFonts w:ascii="黑体" w:eastAsia="黑体" w:hAnsi="黑体" w:cs="黑体"/>
          <w:sz w:val="22"/>
          <w:szCs w:val="21"/>
        </w:rPr>
      </w:pPr>
      <w:r w:rsidRPr="00FB5AD5">
        <w:rPr>
          <w:rFonts w:ascii="黑体" w:eastAsia="黑体" w:hAnsi="黑体" w:cs="黑体" w:hint="eastAsia"/>
          <w:sz w:val="22"/>
          <w:szCs w:val="21"/>
        </w:rPr>
        <w:t>1.项目类型：</w:t>
      </w:r>
      <w:r w:rsidRPr="00560052">
        <w:rPr>
          <w:rFonts w:ascii="黑体" w:eastAsia="黑体" w:hAnsi="黑体" w:cs="黑体" w:hint="eastAsia"/>
          <w:sz w:val="22"/>
          <w:szCs w:val="21"/>
        </w:rPr>
        <w:t>（1</w:t>
      </w:r>
      <w:r>
        <w:rPr>
          <w:rFonts w:ascii="黑体" w:eastAsia="黑体" w:hAnsi="黑体" w:cs="黑体" w:hint="eastAsia"/>
          <w:sz w:val="22"/>
          <w:szCs w:val="21"/>
        </w:rPr>
        <w:t>）应用场景</w:t>
      </w:r>
      <w:r w:rsidRPr="00560052">
        <w:rPr>
          <w:rFonts w:ascii="黑体" w:eastAsia="黑体" w:hAnsi="黑体" w:cs="黑体" w:hint="eastAsia"/>
          <w:sz w:val="22"/>
          <w:szCs w:val="21"/>
        </w:rPr>
        <w:t>，（2）</w:t>
      </w:r>
      <w:r>
        <w:rPr>
          <w:rFonts w:ascii="黑体" w:eastAsia="黑体" w:hAnsi="黑体" w:cs="黑体" w:hint="eastAsia"/>
          <w:sz w:val="22"/>
          <w:szCs w:val="21"/>
        </w:rPr>
        <w:t>数字化车间</w:t>
      </w:r>
      <w:r w:rsidRPr="00560052">
        <w:rPr>
          <w:rFonts w:ascii="黑体" w:eastAsia="黑体" w:hAnsi="黑体" w:cs="黑体" w:hint="eastAsia"/>
          <w:sz w:val="22"/>
          <w:szCs w:val="21"/>
        </w:rPr>
        <w:t>，（3）</w:t>
      </w:r>
      <w:r>
        <w:rPr>
          <w:rFonts w:ascii="黑体" w:eastAsia="黑体" w:hAnsi="黑体" w:cs="黑体" w:hint="eastAsia"/>
          <w:sz w:val="22"/>
          <w:szCs w:val="21"/>
        </w:rPr>
        <w:t>智能工厂</w:t>
      </w:r>
      <w:r w:rsidRPr="00560052">
        <w:rPr>
          <w:rFonts w:ascii="黑体" w:eastAsia="黑体" w:hAnsi="黑体" w:cs="黑体" w:hint="eastAsia"/>
          <w:sz w:val="22"/>
          <w:szCs w:val="21"/>
        </w:rPr>
        <w:t>，（4）</w:t>
      </w:r>
      <w:r>
        <w:rPr>
          <w:rFonts w:ascii="黑体" w:eastAsia="黑体" w:hAnsi="黑体" w:cs="黑体" w:hint="eastAsia"/>
          <w:sz w:val="22"/>
          <w:szCs w:val="21"/>
        </w:rPr>
        <w:t>系统集成商</w:t>
      </w:r>
      <w:r w:rsidRPr="00560052">
        <w:rPr>
          <w:rFonts w:ascii="黑体" w:eastAsia="黑体" w:hAnsi="黑体" w:cs="黑体" w:hint="eastAsia"/>
          <w:sz w:val="22"/>
          <w:szCs w:val="21"/>
        </w:rPr>
        <w:t>。</w:t>
      </w:r>
    </w:p>
    <w:p w:rsidR="00D649B0" w:rsidRPr="00992C4D" w:rsidRDefault="00D649B0" w:rsidP="00D649B0">
      <w:pPr>
        <w:adjustRightInd w:val="0"/>
        <w:snapToGrid w:val="0"/>
        <w:jc w:val="left"/>
        <w:rPr>
          <w:rFonts w:ascii="黑体" w:eastAsia="黑体" w:hAnsi="黑体" w:cs="黑体" w:hint="eastAsia"/>
          <w:sz w:val="22"/>
          <w:szCs w:val="21"/>
        </w:rPr>
        <w:sectPr w:rsidR="00D649B0" w:rsidRPr="00992C4D">
          <w:footerReference w:type="even" r:id="rId6"/>
          <w:footerReference w:type="default" r:id="rId7"/>
          <w:pgSz w:w="16838" w:h="11906" w:orient="landscape"/>
          <w:pgMar w:top="1440" w:right="1080" w:bottom="1440" w:left="1080" w:header="851" w:footer="1077" w:gutter="0"/>
          <w:pgNumType w:fmt="numberInDash"/>
          <w:cols w:space="720"/>
          <w:docGrid w:type="linesAndChars" w:linePitch="579" w:charSpace="-1844"/>
        </w:sectPr>
      </w:pPr>
      <w:r w:rsidRPr="00560052">
        <w:rPr>
          <w:rFonts w:ascii="黑体" w:eastAsia="黑体" w:hAnsi="黑体" w:cs="黑体" w:hint="eastAsia"/>
          <w:sz w:val="22"/>
          <w:szCs w:val="21"/>
        </w:rPr>
        <w:t>2.</w:t>
      </w:r>
      <w:r>
        <w:rPr>
          <w:rFonts w:ascii="黑体" w:eastAsia="黑体" w:hAnsi="黑体" w:cs="黑体" w:hint="eastAsia"/>
          <w:sz w:val="22"/>
          <w:szCs w:val="21"/>
        </w:rPr>
        <w:t>所属行业</w:t>
      </w:r>
      <w:r w:rsidRPr="00560052">
        <w:rPr>
          <w:rFonts w:ascii="黑体" w:eastAsia="黑体" w:hAnsi="黑体" w:cs="黑体"/>
          <w:sz w:val="22"/>
          <w:szCs w:val="21"/>
        </w:rPr>
        <w:t>：</w:t>
      </w:r>
      <w:r>
        <w:rPr>
          <w:rFonts w:ascii="黑体" w:eastAsia="黑体" w:hAnsi="黑体" w:cs="黑体" w:hint="eastAsia"/>
          <w:sz w:val="22"/>
          <w:szCs w:val="21"/>
        </w:rPr>
        <w:t>报</w:t>
      </w:r>
      <w:r w:rsidRPr="00560052">
        <w:rPr>
          <w:rFonts w:ascii="黑体" w:eastAsia="黑体" w:hAnsi="黑体" w:cs="黑体" w:hint="eastAsia"/>
          <w:sz w:val="22"/>
          <w:szCs w:val="21"/>
        </w:rPr>
        <w:t>场景</w:t>
      </w:r>
      <w:r w:rsidRPr="00560052">
        <w:rPr>
          <w:rFonts w:ascii="黑体" w:eastAsia="黑体" w:hAnsi="黑体" w:cs="黑体"/>
          <w:sz w:val="22"/>
          <w:szCs w:val="21"/>
        </w:rPr>
        <w:t>，车间，工厂</w:t>
      </w:r>
      <w:r>
        <w:rPr>
          <w:rFonts w:ascii="黑体" w:eastAsia="黑体" w:hAnsi="黑体" w:cs="黑体" w:hint="eastAsia"/>
          <w:sz w:val="22"/>
          <w:szCs w:val="21"/>
        </w:rPr>
        <w:t>项目</w:t>
      </w:r>
      <w:r w:rsidRPr="00560052">
        <w:rPr>
          <w:rFonts w:ascii="黑体" w:eastAsia="黑体" w:hAnsi="黑体" w:cs="黑体"/>
          <w:sz w:val="22"/>
          <w:szCs w:val="21"/>
        </w:rPr>
        <w:t>写所属行业</w:t>
      </w:r>
      <w:r>
        <w:rPr>
          <w:rFonts w:ascii="黑体" w:eastAsia="黑体" w:hAnsi="黑体" w:cs="黑体" w:hint="eastAsia"/>
          <w:sz w:val="22"/>
          <w:szCs w:val="21"/>
        </w:rPr>
        <w:t>（原</w:t>
      </w:r>
      <w:r w:rsidRPr="00992C4D">
        <w:rPr>
          <w:rFonts w:ascii="黑体" w:eastAsia="黑体" w:hAnsi="黑体" w:cs="黑体"/>
          <w:sz w:val="22"/>
          <w:szCs w:val="21"/>
        </w:rPr>
        <w:t>材料</w:t>
      </w:r>
      <w:r w:rsidRPr="00992C4D">
        <w:rPr>
          <w:rFonts w:ascii="黑体" w:eastAsia="黑体" w:hAnsi="黑体" w:cs="黑体" w:hint="eastAsia"/>
          <w:sz w:val="22"/>
          <w:szCs w:val="21"/>
        </w:rPr>
        <w:t>、</w:t>
      </w:r>
      <w:r w:rsidRPr="00992C4D">
        <w:rPr>
          <w:rFonts w:ascii="黑体" w:eastAsia="黑体" w:hAnsi="黑体" w:cs="黑体"/>
          <w:sz w:val="22"/>
          <w:szCs w:val="21"/>
        </w:rPr>
        <w:t>装备制造</w:t>
      </w:r>
      <w:r w:rsidRPr="00992C4D">
        <w:rPr>
          <w:rFonts w:ascii="黑体" w:eastAsia="黑体" w:hAnsi="黑体" w:cs="黑体" w:hint="eastAsia"/>
          <w:sz w:val="22"/>
          <w:szCs w:val="21"/>
        </w:rPr>
        <w:t>、</w:t>
      </w:r>
      <w:r w:rsidRPr="00992C4D">
        <w:rPr>
          <w:rFonts w:ascii="黑体" w:eastAsia="黑体" w:hAnsi="黑体" w:cs="黑体"/>
          <w:sz w:val="22"/>
          <w:szCs w:val="21"/>
        </w:rPr>
        <w:t>消费品</w:t>
      </w:r>
      <w:r w:rsidRPr="00992C4D">
        <w:rPr>
          <w:rFonts w:ascii="黑体" w:eastAsia="黑体" w:hAnsi="黑体" w:cs="黑体" w:hint="eastAsia"/>
          <w:sz w:val="22"/>
          <w:szCs w:val="21"/>
        </w:rPr>
        <w:t>、</w:t>
      </w:r>
      <w:r w:rsidRPr="00992C4D">
        <w:rPr>
          <w:rFonts w:ascii="黑体" w:eastAsia="黑体" w:hAnsi="黑体" w:cs="黑体"/>
          <w:sz w:val="22"/>
          <w:szCs w:val="21"/>
        </w:rPr>
        <w:t>电子信息</w:t>
      </w:r>
      <w:r>
        <w:rPr>
          <w:rFonts w:ascii="黑体" w:eastAsia="黑体" w:hAnsi="黑体" w:cs="黑体" w:hint="eastAsia"/>
          <w:sz w:val="22"/>
          <w:szCs w:val="21"/>
        </w:rPr>
        <w:t>）</w:t>
      </w:r>
      <w:r w:rsidRPr="00560052">
        <w:rPr>
          <w:rFonts w:ascii="黑体" w:eastAsia="黑体" w:hAnsi="黑体" w:cs="黑体" w:hint="eastAsia"/>
          <w:sz w:val="22"/>
          <w:szCs w:val="21"/>
        </w:rPr>
        <w:t>，智能制造系统解决方案供应商</w:t>
      </w:r>
      <w:r>
        <w:rPr>
          <w:rFonts w:ascii="黑体" w:eastAsia="黑体" w:hAnsi="黑体" w:cs="黑体" w:hint="eastAsia"/>
          <w:sz w:val="22"/>
          <w:szCs w:val="21"/>
        </w:rPr>
        <w:t>最多</w:t>
      </w:r>
      <w:r w:rsidRPr="00560052">
        <w:rPr>
          <w:rFonts w:ascii="黑体" w:eastAsia="黑体" w:hAnsi="黑体" w:cs="黑体" w:hint="eastAsia"/>
          <w:sz w:val="22"/>
          <w:szCs w:val="21"/>
        </w:rPr>
        <w:t>填写</w:t>
      </w:r>
      <w:r>
        <w:rPr>
          <w:rFonts w:ascii="黑体" w:eastAsia="黑体" w:hAnsi="黑体" w:cs="黑体" w:hint="eastAsia"/>
          <w:sz w:val="22"/>
          <w:szCs w:val="21"/>
        </w:rPr>
        <w:t>3个</w:t>
      </w:r>
      <w:r w:rsidRPr="00560052">
        <w:rPr>
          <w:rFonts w:ascii="黑体" w:eastAsia="黑体" w:hAnsi="黑体" w:cs="黑体" w:hint="eastAsia"/>
          <w:sz w:val="22"/>
          <w:szCs w:val="21"/>
        </w:rPr>
        <w:t>本单位具有优势</w:t>
      </w:r>
      <w:r>
        <w:rPr>
          <w:rFonts w:ascii="黑体" w:eastAsia="黑体" w:hAnsi="黑体" w:cs="黑体" w:hint="eastAsia"/>
          <w:sz w:val="22"/>
          <w:szCs w:val="21"/>
        </w:rPr>
        <w:t>的服务行业（</w:t>
      </w:r>
      <w:r w:rsidRPr="00992C4D">
        <w:rPr>
          <w:rFonts w:ascii="黑体" w:eastAsia="黑体" w:hAnsi="黑体" w:cs="黑体" w:hint="eastAsia"/>
          <w:sz w:val="22"/>
          <w:szCs w:val="21"/>
        </w:rPr>
        <w:t>电子信息、生物医药、智能装备、汽车交通、航空航天、新材料、节能环保、消费品、原材料</w:t>
      </w:r>
      <w:r>
        <w:rPr>
          <w:rFonts w:ascii="黑体" w:eastAsia="黑体" w:hAnsi="黑体" w:cs="黑体"/>
          <w:sz w:val="22"/>
          <w:szCs w:val="21"/>
        </w:rPr>
        <w:t>）</w:t>
      </w:r>
      <w:bookmarkStart w:id="0" w:name="_GoBack"/>
      <w:bookmarkEnd w:id="0"/>
    </w:p>
    <w:p w:rsidR="00FE618E" w:rsidRPr="00D649B0" w:rsidRDefault="00FE618E">
      <w:pPr>
        <w:rPr>
          <w:rFonts w:hint="eastAsia"/>
        </w:rPr>
      </w:pPr>
    </w:p>
    <w:sectPr w:rsidR="00FE618E" w:rsidRPr="00D649B0" w:rsidSect="00D649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84A" w:rsidRDefault="0020384A" w:rsidP="00D649B0">
      <w:r>
        <w:separator/>
      </w:r>
    </w:p>
  </w:endnote>
  <w:endnote w:type="continuationSeparator" w:id="0">
    <w:p w:rsidR="0020384A" w:rsidRDefault="0020384A" w:rsidP="00D6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9B0" w:rsidRDefault="00D649B0">
    <w:pPr>
      <w:pStyle w:val="a5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D649B0" w:rsidRDefault="00D649B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9B0" w:rsidRDefault="00D649B0">
    <w:pPr>
      <w:pStyle w:val="a5"/>
      <w:framePr w:w="1310" w:h="567" w:hRule="exact" w:wrap="around" w:vAnchor="page" w:hAnchor="page" w:x="13411" w:y="10455"/>
      <w:spacing w:line="280" w:lineRule="exact"/>
      <w:jc w:val="center"/>
      <w:rPr>
        <w:rStyle w:val="a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</w:p>
  <w:p w:rsidR="00D649B0" w:rsidRDefault="00D649B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84A" w:rsidRDefault="0020384A" w:rsidP="00D649B0">
      <w:r>
        <w:separator/>
      </w:r>
    </w:p>
  </w:footnote>
  <w:footnote w:type="continuationSeparator" w:id="0">
    <w:p w:rsidR="0020384A" w:rsidRDefault="0020384A" w:rsidP="00D64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DA"/>
    <w:rsid w:val="0020384A"/>
    <w:rsid w:val="00D649B0"/>
    <w:rsid w:val="00FB6ADA"/>
    <w:rsid w:val="00FE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D6613A-B71D-4419-A415-3A476F00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649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64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649B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D649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D649B0"/>
    <w:rPr>
      <w:sz w:val="18"/>
      <w:szCs w:val="18"/>
    </w:rPr>
  </w:style>
  <w:style w:type="paragraph" w:styleId="a0">
    <w:name w:val="Body Text"/>
    <w:basedOn w:val="a"/>
    <w:next w:val="a"/>
    <w:link w:val="Char1"/>
    <w:unhideWhenUsed/>
    <w:qFormat/>
    <w:rsid w:val="00D649B0"/>
    <w:pPr>
      <w:spacing w:after="120"/>
    </w:pPr>
    <w:rPr>
      <w:rFonts w:ascii="Calibri" w:hAnsi="Calibri"/>
    </w:rPr>
  </w:style>
  <w:style w:type="character" w:customStyle="1" w:styleId="Char1">
    <w:name w:val="正文文本 Char"/>
    <w:basedOn w:val="a1"/>
    <w:link w:val="a0"/>
    <w:qFormat/>
    <w:rsid w:val="00D649B0"/>
    <w:rPr>
      <w:rFonts w:ascii="Calibri" w:eastAsia="宋体" w:hAnsi="Calibri" w:cs="Times New Roman"/>
      <w:szCs w:val="24"/>
    </w:rPr>
  </w:style>
  <w:style w:type="character" w:styleId="a6">
    <w:name w:val="page number"/>
    <w:basedOn w:val="a1"/>
    <w:qFormat/>
    <w:rsid w:val="00D64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407</Characters>
  <Application>Microsoft Office Word</Application>
  <DocSecurity>0</DocSecurity>
  <Lines>3</Lines>
  <Paragraphs>1</Paragraphs>
  <ScaleCrop>false</ScaleCrop>
  <Company>微软中国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2023-05-05T07:01:00Z</dcterms:created>
  <dcterms:modified xsi:type="dcterms:W3CDTF">2023-05-05T07:02:00Z</dcterms:modified>
</cp:coreProperties>
</file>